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02" w:rsidRDefault="00F25102" w:rsidP="008F4D32">
      <w:pPr>
        <w:tabs>
          <w:tab w:val="left" w:pos="0"/>
          <w:tab w:val="left" w:pos="142"/>
        </w:tabs>
        <w:spacing w:after="240" w:line="240" w:lineRule="auto"/>
        <w:ind w:hanging="283"/>
        <w:jc w:val="center"/>
        <w:rPr>
          <w:rFonts w:ascii="Verdana" w:eastAsia="Times New Roman" w:hAnsi="Verdana" w:cs="Times New Roman"/>
          <w:b/>
          <w:bCs/>
          <w:color w:val="000000"/>
        </w:rPr>
      </w:pPr>
      <w:r w:rsidRPr="00F6395C">
        <w:rPr>
          <w:rFonts w:ascii="Verdana" w:eastAsia="Times New Roman" w:hAnsi="Verdana" w:cs="Times New Roman"/>
          <w:b/>
          <w:bCs/>
          <w:color w:val="000000"/>
        </w:rPr>
        <w:t xml:space="preserve">О работе «горячей линии» </w:t>
      </w:r>
    </w:p>
    <w:p w:rsidR="00F25102" w:rsidRDefault="00F25102" w:rsidP="00F25102">
      <w:pPr>
        <w:tabs>
          <w:tab w:val="left" w:pos="0"/>
          <w:tab w:val="left" w:pos="142"/>
        </w:tabs>
        <w:spacing w:after="240" w:line="240" w:lineRule="auto"/>
        <w:ind w:left="-993" w:hanging="283"/>
        <w:jc w:val="center"/>
        <w:rPr>
          <w:rFonts w:ascii="Verdana" w:eastAsia="Times New Roman" w:hAnsi="Verdana" w:cs="Times New Roman"/>
          <w:b/>
          <w:bCs/>
          <w:color w:val="000000"/>
        </w:rPr>
      </w:pPr>
      <w:r w:rsidRPr="00F6395C">
        <w:rPr>
          <w:rFonts w:ascii="Verdana" w:eastAsia="Times New Roman" w:hAnsi="Verdana" w:cs="Times New Roman"/>
          <w:b/>
          <w:bCs/>
          <w:color w:val="000000"/>
        </w:rPr>
        <w:t xml:space="preserve">Управления </w:t>
      </w:r>
      <w:proofErr w:type="spellStart"/>
      <w:r w:rsidRPr="00F6395C">
        <w:rPr>
          <w:rFonts w:ascii="Verdana" w:eastAsia="Times New Roman" w:hAnsi="Verdana" w:cs="Times New Roman"/>
          <w:b/>
          <w:bCs/>
          <w:color w:val="000000"/>
        </w:rPr>
        <w:t>Роспотребнадзора</w:t>
      </w:r>
      <w:proofErr w:type="spellEnd"/>
      <w:r w:rsidRPr="00F6395C">
        <w:rPr>
          <w:rFonts w:ascii="Verdana" w:eastAsia="Times New Roman" w:hAnsi="Verdana" w:cs="Times New Roman"/>
          <w:b/>
          <w:bCs/>
          <w:color w:val="000000"/>
        </w:rPr>
        <w:t xml:space="preserve"> по Костромской области </w:t>
      </w:r>
    </w:p>
    <w:p w:rsidR="00F25102" w:rsidRDefault="00F25102" w:rsidP="00F25102">
      <w:pPr>
        <w:tabs>
          <w:tab w:val="left" w:pos="0"/>
          <w:tab w:val="left" w:pos="142"/>
        </w:tabs>
        <w:spacing w:after="240" w:line="240" w:lineRule="auto"/>
        <w:ind w:left="-993" w:hanging="283"/>
        <w:jc w:val="center"/>
        <w:rPr>
          <w:rFonts w:ascii="Verdana" w:eastAsia="Times New Roman" w:hAnsi="Verdana" w:cs="Times New Roman"/>
          <w:b/>
          <w:bCs/>
          <w:color w:val="000000"/>
        </w:rPr>
      </w:pPr>
      <w:r w:rsidRPr="00F6395C">
        <w:rPr>
          <w:rFonts w:ascii="Verdana" w:eastAsia="Times New Roman" w:hAnsi="Verdana" w:cs="Times New Roman"/>
          <w:b/>
          <w:bCs/>
          <w:color w:val="000000"/>
        </w:rPr>
        <w:t>за март 2014 года</w:t>
      </w:r>
    </w:p>
    <w:p w:rsidR="00F25102" w:rsidRPr="00F6395C" w:rsidRDefault="00F25102" w:rsidP="00F251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25102" w:rsidRPr="00F6395C" w:rsidRDefault="00F25102" w:rsidP="00F251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6395C">
        <w:rPr>
          <w:rFonts w:ascii="Verdana" w:eastAsia="Times New Roman" w:hAnsi="Verdana" w:cs="Times New Roman"/>
          <w:b/>
          <w:bCs/>
        </w:rPr>
        <w:t xml:space="preserve">О работе «горячей линии» Управления </w:t>
      </w:r>
      <w:proofErr w:type="spellStart"/>
      <w:r w:rsidRPr="00F6395C">
        <w:rPr>
          <w:rFonts w:ascii="Verdana" w:eastAsia="Times New Roman" w:hAnsi="Verdana" w:cs="Times New Roman"/>
          <w:b/>
          <w:bCs/>
        </w:rPr>
        <w:t>Роспотребнадзора</w:t>
      </w:r>
      <w:proofErr w:type="spellEnd"/>
    </w:p>
    <w:p w:rsidR="00F25102" w:rsidRPr="00F6395C" w:rsidRDefault="00F25102" w:rsidP="00F251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6395C">
        <w:rPr>
          <w:rFonts w:ascii="Verdana" w:eastAsia="Times New Roman" w:hAnsi="Verdana" w:cs="Times New Roman"/>
          <w:b/>
          <w:bCs/>
        </w:rPr>
        <w:t>по Костромской области за март 2014 года</w:t>
      </w:r>
    </w:p>
    <w:p w:rsidR="00F25102" w:rsidRPr="00F6395C" w:rsidRDefault="00F25102" w:rsidP="00F251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25102" w:rsidRPr="00F6395C" w:rsidRDefault="00F25102" w:rsidP="00F251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25102" w:rsidRPr="00F6395C" w:rsidRDefault="00F25102" w:rsidP="00F25102">
      <w:pPr>
        <w:spacing w:after="100" w:line="240" w:lineRule="auto"/>
        <w:jc w:val="center"/>
        <w:rPr>
          <w:rFonts w:ascii="Times New Roman" w:eastAsia="Times New Roman" w:hAnsi="Times New Roman" w:cs="Times New Roman"/>
        </w:rPr>
      </w:pPr>
      <w:r w:rsidRPr="00F6395C">
        <w:rPr>
          <w:rFonts w:ascii="Verdana" w:eastAsia="Times New Roman" w:hAnsi="Verdana" w:cs="Times New Roman"/>
        </w:rPr>
        <w:t xml:space="preserve">В марте 2014 года  специалистами Управления </w:t>
      </w:r>
      <w:proofErr w:type="spellStart"/>
      <w:r w:rsidRPr="00F6395C">
        <w:rPr>
          <w:rFonts w:ascii="Verdana" w:eastAsia="Times New Roman" w:hAnsi="Verdana" w:cs="Times New Roman"/>
        </w:rPr>
        <w:t>Роспотребнадзора</w:t>
      </w:r>
      <w:proofErr w:type="spellEnd"/>
      <w:r w:rsidRPr="00F6395C">
        <w:rPr>
          <w:rFonts w:ascii="Verdana" w:eastAsia="Times New Roman" w:hAnsi="Verdana" w:cs="Times New Roman"/>
        </w:rPr>
        <w:t xml:space="preserve"> по Костромской области было принято 285 обращение на «горячую линию» от граждан. В структуре заявлений и обращений в отчётном периоде большая часть касалась защиты прав потребителей 285 обращений. Всем обратившимся даны консультации, разъяснены права в соответствии с действующим законодательством. Заявлений о фактах коррупции  не поступало.</w:t>
      </w:r>
    </w:p>
    <w:tbl>
      <w:tblPr>
        <w:tblW w:w="15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1"/>
        <w:gridCol w:w="5135"/>
        <w:gridCol w:w="1607"/>
        <w:gridCol w:w="2703"/>
        <w:gridCol w:w="2552"/>
        <w:gridCol w:w="2552"/>
      </w:tblGrid>
      <w:tr w:rsidR="00F25102" w:rsidRPr="00EF22D5" w:rsidTr="0063782A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области защиты прав потребителей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285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Дана консультация</w:t>
            </w:r>
          </w:p>
        </w:tc>
        <w:tc>
          <w:tcPr>
            <w:tcW w:w="5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102" w:rsidRPr="00EF22D5" w:rsidTr="0063782A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продажи продовольственных товаров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  <w:tc>
          <w:tcPr>
            <w:tcW w:w="5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102" w:rsidRPr="00EF22D5" w:rsidTr="0063782A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продажи текстильных, трикотажных, швейных и меховых товаров и обуви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  <w:tc>
          <w:tcPr>
            <w:tcW w:w="5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102" w:rsidRPr="00EF22D5" w:rsidTr="0063782A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продажи технически сложных товаров бытового назначения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  <w:tc>
          <w:tcPr>
            <w:tcW w:w="5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102" w:rsidRPr="00EF22D5" w:rsidTr="0063782A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продажи парфюмерно-косметических  товаров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  <w:tc>
          <w:tcPr>
            <w:tcW w:w="5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102" w:rsidRPr="00EF22D5" w:rsidTr="0063782A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продажи автомобилей, </w:t>
            </w:r>
            <w:proofErr w:type="spellStart"/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мототехники</w:t>
            </w:r>
            <w:proofErr w:type="spellEnd"/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, прицепов и номерных агрегатов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  <w:tc>
          <w:tcPr>
            <w:tcW w:w="5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102" w:rsidRPr="00EF22D5" w:rsidTr="0063782A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продажи изделий из драгоценных металлов и драгоценных камней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  <w:tc>
          <w:tcPr>
            <w:tcW w:w="5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102" w:rsidRPr="00EF22D5" w:rsidTr="0063782A">
        <w:trPr>
          <w:trHeight w:val="435"/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  <w:p w:rsidR="00F25102" w:rsidRPr="00EF22D5" w:rsidRDefault="00F25102" w:rsidP="00637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продажи лекарственных препаратов и изделий медицинского назначения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  <w:tc>
          <w:tcPr>
            <w:tcW w:w="510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102" w:rsidRPr="00EF22D5" w:rsidTr="0063782A">
        <w:trPr>
          <w:trHeight w:val="375"/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3.8.</w:t>
            </w:r>
          </w:p>
          <w:p w:rsidR="00F25102" w:rsidRPr="00EF22D5" w:rsidRDefault="00F25102" w:rsidP="00637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hAnsi="Times New Roman" w:cs="Times New Roman"/>
                <w:sz w:val="24"/>
                <w:szCs w:val="24"/>
              </w:rPr>
              <w:t>продажи животных и растений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  <w:tc>
          <w:tcPr>
            <w:tcW w:w="510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102" w:rsidRPr="00EF22D5" w:rsidTr="0063782A">
        <w:trPr>
          <w:trHeight w:val="128"/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hAnsi="Times New Roman" w:cs="Times New Roman"/>
                <w:sz w:val="24"/>
                <w:szCs w:val="24"/>
              </w:rPr>
              <w:t>продажи товаров бытовой химии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  <w:tc>
          <w:tcPr>
            <w:tcW w:w="510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102" w:rsidRPr="00EF22D5" w:rsidTr="0063782A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5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продажи строительных материалов и изделий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  <w:tc>
          <w:tcPr>
            <w:tcW w:w="5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102" w:rsidRPr="00EF22D5" w:rsidTr="0063782A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5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продажи мебели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  <w:tc>
          <w:tcPr>
            <w:tcW w:w="5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102" w:rsidRPr="00EF22D5" w:rsidTr="0063782A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5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услуг местной, внутризоновой, междугородной и международной телефонной связи, подвижной связи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  <w:tc>
          <w:tcPr>
            <w:tcW w:w="5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102" w:rsidRPr="00EF22D5" w:rsidTr="0063782A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платных образовательных услуг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  <w:tc>
          <w:tcPr>
            <w:tcW w:w="5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102" w:rsidRPr="00EF22D5" w:rsidTr="0063782A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5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медицинских услуг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  <w:tc>
          <w:tcPr>
            <w:tcW w:w="5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102" w:rsidRPr="00EF22D5" w:rsidTr="0063782A">
        <w:trPr>
          <w:trHeight w:val="210"/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5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услуг ЖКХ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  <w:tc>
          <w:tcPr>
            <w:tcW w:w="510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102" w:rsidRPr="00EF22D5" w:rsidTr="0063782A">
        <w:trPr>
          <w:trHeight w:val="90"/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5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hAnsi="Times New Roman" w:cs="Times New Roman"/>
                <w:sz w:val="24"/>
                <w:szCs w:val="24"/>
              </w:rPr>
              <w:t>оказания услуг  по реализации туристского продукта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  <w:tc>
          <w:tcPr>
            <w:tcW w:w="510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102" w:rsidRPr="00EF22D5" w:rsidTr="0063782A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5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на деятельность кредитных организаций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</w:tr>
      <w:tr w:rsidR="00F25102" w:rsidRPr="00EF22D5" w:rsidTr="0063782A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5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spellStart"/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быт</w:t>
            </w:r>
            <w:proofErr w:type="gramStart"/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слуг</w:t>
            </w:r>
            <w:proofErr w:type="spellEnd"/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(установка окон, потолков изготовление мебели и др.)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  <w:tc>
          <w:tcPr>
            <w:tcW w:w="5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102" w:rsidRPr="00EF22D5" w:rsidTr="0063782A">
        <w:trPr>
          <w:tblCellSpacing w:w="0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3.19.</w:t>
            </w:r>
          </w:p>
        </w:tc>
        <w:tc>
          <w:tcPr>
            <w:tcW w:w="5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D5">
              <w:rPr>
                <w:rFonts w:ascii="Times New Roman" w:eastAsia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  <w:tc>
          <w:tcPr>
            <w:tcW w:w="5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102" w:rsidRPr="00EF22D5" w:rsidRDefault="00F25102" w:rsidP="0063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5102" w:rsidRPr="00EF22D5" w:rsidRDefault="00F25102" w:rsidP="00F25102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5102" w:rsidRPr="00EF22D5" w:rsidRDefault="00F25102" w:rsidP="00F251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BAD" w:rsidRPr="00F25102" w:rsidRDefault="002D4BAD" w:rsidP="00F25102">
      <w:pPr>
        <w:ind w:left="-1134"/>
        <w:rPr>
          <w:szCs w:val="24"/>
        </w:rPr>
      </w:pPr>
    </w:p>
    <w:sectPr w:rsidR="002D4BAD" w:rsidRPr="00F25102" w:rsidSect="00CD23EA">
      <w:pgSz w:w="11906" w:h="16838"/>
      <w:pgMar w:top="28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C3D"/>
    <w:rsid w:val="00101F3F"/>
    <w:rsid w:val="002D4BAD"/>
    <w:rsid w:val="00491069"/>
    <w:rsid w:val="004E28ED"/>
    <w:rsid w:val="005D1C3D"/>
    <w:rsid w:val="008259CE"/>
    <w:rsid w:val="008F4D32"/>
    <w:rsid w:val="00AB7CED"/>
    <w:rsid w:val="00BA570D"/>
    <w:rsid w:val="00CD23EA"/>
    <w:rsid w:val="00D46F6A"/>
    <w:rsid w:val="00E96CBE"/>
    <w:rsid w:val="00EF22D5"/>
    <w:rsid w:val="00F25102"/>
    <w:rsid w:val="00F6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351">
    <w:name w:val="t351"/>
    <w:basedOn w:val="a0"/>
    <w:rsid w:val="005D1C3D"/>
    <w:rPr>
      <w:rFonts w:ascii="Verdana" w:hAnsi="Verdana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2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5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7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13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72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C9955-D229-48F4-B832-F9F4CC9C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309</Words>
  <Characters>1767</Characters>
  <Application>Microsoft Office Word</Application>
  <DocSecurity>0</DocSecurity>
  <Lines>14</Lines>
  <Paragraphs>4</Paragraphs>
  <ScaleCrop>false</ScaleCrop>
  <Company>RPN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34</cp:revision>
  <dcterms:created xsi:type="dcterms:W3CDTF">2014-04-18T06:53:00Z</dcterms:created>
  <dcterms:modified xsi:type="dcterms:W3CDTF">2014-04-18T07:15:00Z</dcterms:modified>
</cp:coreProperties>
</file>