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0" w:rsidRPr="00F95383" w:rsidRDefault="00F95383" w:rsidP="0053463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 w:rsidR="00534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выявленных </w:t>
      </w:r>
      <w:r w:rsidR="00534630"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рассмотрении обращени</w:t>
      </w:r>
      <w:r w:rsidR="00534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</w:t>
      </w:r>
      <w:r w:rsidR="00534630"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потребител</w:t>
      </w:r>
      <w:r w:rsidR="00534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="00534630"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34630" w:rsidRPr="00F95383" w:rsidRDefault="00534630" w:rsidP="0053463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нарушениях</w:t>
      </w:r>
      <w:proofErr w:type="gramEnd"/>
      <w:r w:rsidRPr="00F9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 продаже товаров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дистанционным способом </w:t>
      </w:r>
    </w:p>
    <w:p w:rsidR="00534630" w:rsidRDefault="00534630" w:rsidP="00F9538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95383" w:rsidRPr="004A6AB7" w:rsidRDefault="00F95383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Роспотребнадзора по Костромской области при рассмотрении жалоб граждан </w:t>
      </w:r>
      <w:r w:rsidR="004A6AB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A6A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630" w:rsidRPr="004A6AB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прав индивидуальным</w:t>
      </w:r>
      <w:r w:rsidR="00534630" w:rsidRPr="004A6A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534630" w:rsidRPr="004A6AB7">
        <w:rPr>
          <w:rFonts w:ascii="Times New Roman" w:eastAsia="Times New Roman" w:hAnsi="Times New Roman" w:cs="Times New Roman"/>
          <w:sz w:val="28"/>
          <w:szCs w:val="28"/>
        </w:rPr>
        <w:t>ями, осуществляющими продажу товаров дистанционным способом, установ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лено следующее.</w:t>
      </w:r>
    </w:p>
    <w:p w:rsidR="00984422" w:rsidRPr="004A6AB7" w:rsidRDefault="00F95383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>Покупател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выбрал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5995" w:rsidRPr="004A6AB7">
        <w:rPr>
          <w:rFonts w:ascii="Times New Roman" w:eastAsia="Times New Roman" w:hAnsi="Times New Roman" w:cs="Times New Roman"/>
          <w:sz w:val="28"/>
          <w:szCs w:val="28"/>
        </w:rPr>
        <w:t>через интернет-</w:t>
      </w:r>
      <w:r w:rsidR="00BB5995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BB5995" w:rsidRPr="004A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>товары, а именно</w:t>
      </w:r>
      <w:r w:rsidR="00BB59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 xml:space="preserve"> запчасти для автомобиля, сложную бытовую технику. Заказали товары, оплатили их стоимость. После получения товаров </w:t>
      </w:r>
      <w:r w:rsidR="008C1D46" w:rsidRPr="004A6AB7">
        <w:rPr>
          <w:rFonts w:ascii="Times New Roman" w:eastAsia="Times New Roman" w:hAnsi="Times New Roman" w:cs="Times New Roman"/>
          <w:sz w:val="28"/>
          <w:szCs w:val="28"/>
        </w:rPr>
        <w:t xml:space="preserve">покупатели 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>по различным причинам решили от них отказаться и получить свои деньги, в чем им было отказано.</w:t>
      </w:r>
    </w:p>
    <w:p w:rsidR="00984422" w:rsidRPr="004A6AB7" w:rsidRDefault="00984422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Потребители обратились в управление с просьбой оказать </w:t>
      </w:r>
      <w:r w:rsidR="006A06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одействие в разрешении споров с продавц</w:t>
      </w:r>
      <w:r w:rsidR="00B50043" w:rsidRPr="004A6AB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, а также проверить условия заключенных с ними договоров купли-продажи.</w:t>
      </w:r>
    </w:p>
    <w:p w:rsidR="00B50043" w:rsidRPr="004A6AB7" w:rsidRDefault="006A0602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984422" w:rsidRPr="004A6AB7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 предпринимателями требований законодательства</w:t>
      </w:r>
      <w:r w:rsidR="00B50043" w:rsidRPr="004A6AB7">
        <w:rPr>
          <w:rFonts w:ascii="Times New Roman" w:eastAsia="Times New Roman" w:hAnsi="Times New Roman" w:cs="Times New Roman"/>
          <w:sz w:val="28"/>
          <w:szCs w:val="28"/>
        </w:rPr>
        <w:t xml:space="preserve"> в сфере защиты прав потребителей. </w:t>
      </w:r>
    </w:p>
    <w:p w:rsidR="0011403A" w:rsidRPr="004A6AB7" w:rsidRDefault="001E4602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>Так установлено, что при пр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товаров 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дистанционным способом 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>покупателям не предоставл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информация </w:t>
      </w:r>
      <w:r w:rsidR="00FF7FF8" w:rsidRPr="004A6AB7">
        <w:rPr>
          <w:rFonts w:ascii="Times New Roman" w:eastAsia="Times New Roman" w:hAnsi="Times New Roman" w:cs="Times New Roman"/>
          <w:sz w:val="28"/>
          <w:szCs w:val="28"/>
        </w:rPr>
        <w:t>о товаре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FF7FF8" w:rsidRPr="004A6AB7">
        <w:rPr>
          <w:rFonts w:ascii="Times New Roman" w:eastAsia="Times New Roman" w:hAnsi="Times New Roman" w:cs="Times New Roman"/>
          <w:sz w:val="28"/>
          <w:szCs w:val="28"/>
        </w:rPr>
        <w:t xml:space="preserve"> продавце</w:t>
      </w:r>
      <w:r w:rsidR="0011403A" w:rsidRPr="004A6AB7">
        <w:rPr>
          <w:rFonts w:ascii="Times New Roman" w:eastAsia="Times New Roman" w:hAnsi="Times New Roman" w:cs="Times New Roman"/>
          <w:sz w:val="28"/>
          <w:szCs w:val="28"/>
        </w:rPr>
        <w:t>, о порядке и сроках возврата этого товара.</w:t>
      </w:r>
    </w:p>
    <w:p w:rsidR="0011403A" w:rsidRPr="004A6AB7" w:rsidRDefault="0011403A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То есть выявлены нарушения прав потребителей на предоставление им надлежащей и своевременной </w:t>
      </w:r>
      <w:proofErr w:type="gramStart"/>
      <w:r w:rsidRPr="004A6AB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 как до покупки товара, так и в момент его передачи.</w:t>
      </w:r>
    </w:p>
    <w:p w:rsidR="0011403A" w:rsidRPr="004A6AB7" w:rsidRDefault="0011403A" w:rsidP="004A6AB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6AB7">
        <w:rPr>
          <w:rFonts w:ascii="Times New Roman" w:eastAsia="Times New Roman" w:hAnsi="Times New Roman" w:cs="Times New Roman"/>
          <w:sz w:val="28"/>
          <w:szCs w:val="28"/>
        </w:rPr>
        <w:t>Также установлено, что предприниматели включают в договоры с потребителями условия, ущемляющие их права по сравнению с нормами законодательства в сфере защиты прав потребителей.</w:t>
      </w:r>
    </w:p>
    <w:p w:rsidR="00F933B6" w:rsidRPr="004A6AB7" w:rsidRDefault="00786F9C" w:rsidP="004A6AB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AB7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042551" w:rsidRPr="004A6AB7">
        <w:rPr>
          <w:rFonts w:ascii="Times New Roman" w:eastAsia="Times New Roman" w:hAnsi="Times New Roman" w:cs="Times New Roman"/>
          <w:sz w:val="28"/>
          <w:szCs w:val="28"/>
        </w:rPr>
        <w:t>такими условиями являются</w:t>
      </w:r>
      <w:r w:rsidR="00042551" w:rsidRPr="004A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551" w:rsidRPr="004A6AB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042551" w:rsidRPr="004A6AB7">
        <w:rPr>
          <w:rFonts w:ascii="Times New Roman" w:eastAsia="Calibri" w:hAnsi="Times New Roman" w:cs="Times New Roman"/>
          <w:sz w:val="28"/>
          <w:szCs w:val="28"/>
        </w:rPr>
        <w:t>огранич</w:t>
      </w:r>
      <w:r w:rsidR="00042551" w:rsidRPr="004A6AB7">
        <w:rPr>
          <w:rFonts w:ascii="Times New Roman" w:hAnsi="Times New Roman" w:cs="Times New Roman"/>
          <w:sz w:val="28"/>
          <w:szCs w:val="28"/>
        </w:rPr>
        <w:t xml:space="preserve">ения права </w:t>
      </w:r>
      <w:r w:rsidR="00042551" w:rsidRPr="004A6AB7">
        <w:rPr>
          <w:rFonts w:ascii="Times New Roman" w:eastAsia="Calibri" w:hAnsi="Times New Roman" w:cs="Times New Roman"/>
          <w:sz w:val="28"/>
          <w:szCs w:val="28"/>
        </w:rPr>
        <w:t>потребител</w:t>
      </w:r>
      <w:r w:rsidR="006A0602">
        <w:rPr>
          <w:rFonts w:ascii="Times New Roman" w:eastAsia="Calibri" w:hAnsi="Times New Roman" w:cs="Times New Roman"/>
          <w:sz w:val="28"/>
          <w:szCs w:val="28"/>
        </w:rPr>
        <w:t>ей</w:t>
      </w:r>
      <w:r w:rsidR="00042551" w:rsidRPr="004A6AB7">
        <w:rPr>
          <w:rFonts w:ascii="Times New Roman" w:eastAsia="Calibri" w:hAnsi="Times New Roman" w:cs="Times New Roman"/>
          <w:sz w:val="28"/>
          <w:szCs w:val="28"/>
        </w:rPr>
        <w:t xml:space="preserve"> на возврат товара надлежащего и ненадлежащего качества</w:t>
      </w:r>
      <w:r w:rsidR="00D94E1E" w:rsidRPr="004A6AB7">
        <w:rPr>
          <w:rFonts w:ascii="Times New Roman" w:hAnsi="Times New Roman" w:cs="Times New Roman"/>
          <w:sz w:val="28"/>
          <w:szCs w:val="28"/>
        </w:rPr>
        <w:t xml:space="preserve">, в то время как на основании </w:t>
      </w:r>
      <w:r w:rsidR="00F933B6" w:rsidRPr="004A6AB7">
        <w:rPr>
          <w:rFonts w:ascii="Times New Roman" w:eastAsia="Calibri" w:hAnsi="Times New Roman" w:cs="Times New Roman"/>
          <w:sz w:val="28"/>
          <w:szCs w:val="28"/>
        </w:rPr>
        <w:t xml:space="preserve">п. 4 ст. 26.1 Закона РФ </w:t>
      </w:r>
      <w:r w:rsidR="00F933B6" w:rsidRPr="004A6AB7">
        <w:rPr>
          <w:rFonts w:ascii="Times New Roman" w:eastAsia="Calibri" w:hAnsi="Times New Roman" w:cs="Times New Roman"/>
          <w:iCs/>
          <w:sz w:val="28"/>
          <w:szCs w:val="28"/>
        </w:rPr>
        <w:t xml:space="preserve">«О защите прав потребителей» и </w:t>
      </w:r>
      <w:r w:rsidR="00F933B6" w:rsidRPr="004A6AB7">
        <w:rPr>
          <w:rFonts w:ascii="Times New Roman" w:eastAsia="Calibri" w:hAnsi="Times New Roman" w:cs="Times New Roman"/>
          <w:sz w:val="28"/>
          <w:szCs w:val="28"/>
        </w:rPr>
        <w:t xml:space="preserve">п. 21 Правил продажи товаров дистанционным способом покупатель вправе отказаться от товара </w:t>
      </w:r>
      <w:r w:rsidR="00EF7FEA" w:rsidRPr="004A6AB7">
        <w:rPr>
          <w:rFonts w:ascii="Times New Roman" w:hAnsi="Times New Roman" w:cs="Times New Roman"/>
          <w:b/>
          <w:sz w:val="28"/>
          <w:szCs w:val="28"/>
        </w:rPr>
        <w:t>надлежащего</w:t>
      </w:r>
      <w:r w:rsidR="00EF7FEA" w:rsidRPr="004A6AB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F933B6" w:rsidRPr="004A6AB7">
        <w:rPr>
          <w:rFonts w:ascii="Times New Roman" w:eastAsia="Calibri" w:hAnsi="Times New Roman" w:cs="Times New Roman"/>
          <w:sz w:val="28"/>
          <w:szCs w:val="28"/>
        </w:rPr>
        <w:t xml:space="preserve">в любое время до его передачи, а после передачи товара - в течение 7 дней. </w:t>
      </w:r>
      <w:proofErr w:type="gramEnd"/>
    </w:p>
    <w:p w:rsidR="00F933B6" w:rsidRPr="004A6AB7" w:rsidRDefault="00F933B6" w:rsidP="004A6AB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A6AB7">
        <w:rPr>
          <w:rFonts w:ascii="Times New Roman" w:hAnsi="Times New Roman" w:cs="Times New Roman"/>
          <w:sz w:val="28"/>
          <w:szCs w:val="28"/>
        </w:rPr>
        <w:t xml:space="preserve">А в </w:t>
      </w:r>
      <w:r w:rsidRPr="004A6AB7">
        <w:rPr>
          <w:rFonts w:ascii="Times New Roman" w:eastAsia="Calibri" w:hAnsi="Times New Roman" w:cs="Times New Roman"/>
          <w:sz w:val="28"/>
          <w:szCs w:val="28"/>
        </w:rPr>
        <w:t>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EF7FEA" w:rsidRPr="004A6AB7" w:rsidRDefault="00EF7FEA" w:rsidP="004A6AB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4A6AB7">
        <w:rPr>
          <w:rFonts w:ascii="Times New Roman" w:hAnsi="Times New Roman" w:cs="Times New Roman"/>
          <w:sz w:val="28"/>
          <w:szCs w:val="28"/>
        </w:rPr>
        <w:t xml:space="preserve">же 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товара </w:t>
      </w:r>
      <w:r w:rsidRPr="004A6AB7">
        <w:rPr>
          <w:rFonts w:ascii="Times New Roman" w:eastAsia="Calibri" w:hAnsi="Times New Roman" w:cs="Times New Roman"/>
          <w:b/>
          <w:sz w:val="28"/>
          <w:szCs w:val="28"/>
        </w:rPr>
        <w:t>ненадлежащего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 качества п. 1 ст. 18 Закона </w:t>
      </w:r>
      <w:r w:rsidR="00914413" w:rsidRPr="004A6AB7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914413" w:rsidRPr="004A6AB7">
        <w:rPr>
          <w:rFonts w:ascii="Times New Roman" w:eastAsia="Calibri" w:hAnsi="Times New Roman" w:cs="Times New Roman"/>
          <w:iCs/>
          <w:sz w:val="28"/>
          <w:szCs w:val="28"/>
        </w:rPr>
        <w:t>«О защите прав потребителей»</w:t>
      </w:r>
      <w:r w:rsidR="00914413" w:rsidRPr="004A6A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и п. 28 Правил </w:t>
      </w:r>
      <w:r w:rsidR="00914413" w:rsidRPr="004A6AB7">
        <w:rPr>
          <w:rFonts w:ascii="Times New Roman" w:eastAsia="Calibri" w:hAnsi="Times New Roman" w:cs="Times New Roman"/>
          <w:sz w:val="28"/>
          <w:szCs w:val="28"/>
        </w:rPr>
        <w:t>продажи товаров дистанционным способом</w:t>
      </w:r>
      <w:r w:rsidR="00914413" w:rsidRPr="004A6AB7">
        <w:rPr>
          <w:rFonts w:ascii="Times New Roman" w:hAnsi="Times New Roman" w:cs="Times New Roman"/>
          <w:sz w:val="28"/>
          <w:szCs w:val="28"/>
        </w:rPr>
        <w:t xml:space="preserve"> 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Pr="004A6AB7">
        <w:rPr>
          <w:rFonts w:ascii="Times New Roman" w:hAnsi="Times New Roman" w:cs="Times New Roman"/>
          <w:sz w:val="28"/>
          <w:szCs w:val="28"/>
        </w:rPr>
        <w:t>право потребителя на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 замен</w:t>
      </w:r>
      <w:r w:rsidRPr="004A6AB7">
        <w:rPr>
          <w:rFonts w:ascii="Times New Roman" w:hAnsi="Times New Roman" w:cs="Times New Roman"/>
          <w:sz w:val="28"/>
          <w:szCs w:val="28"/>
        </w:rPr>
        <w:t xml:space="preserve">у этого товара либо </w:t>
      </w:r>
      <w:r w:rsidRPr="004A6AB7">
        <w:rPr>
          <w:rFonts w:ascii="Times New Roman" w:eastAsia="Calibri" w:hAnsi="Times New Roman" w:cs="Times New Roman"/>
          <w:sz w:val="28"/>
          <w:szCs w:val="28"/>
        </w:rPr>
        <w:t>уменьшения покупной цены</w:t>
      </w:r>
      <w:r w:rsidRPr="004A6AB7">
        <w:rPr>
          <w:rFonts w:ascii="Times New Roman" w:hAnsi="Times New Roman" w:cs="Times New Roman"/>
          <w:sz w:val="28"/>
          <w:szCs w:val="28"/>
        </w:rPr>
        <w:t>, либо безвозмездное устранение недостатков, либо возврат уплаченных за товар денежных средств и возмещение понесенных покупателем убытков.</w:t>
      </w:r>
      <w:proofErr w:type="gramEnd"/>
    </w:p>
    <w:p w:rsidR="008160CC" w:rsidRPr="004A6AB7" w:rsidRDefault="003C40F2" w:rsidP="004A6AB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A6AB7">
        <w:rPr>
          <w:rFonts w:ascii="Times New Roman" w:hAnsi="Times New Roman" w:cs="Times New Roman"/>
          <w:sz w:val="28"/>
          <w:szCs w:val="28"/>
        </w:rPr>
        <w:t>У</w:t>
      </w:r>
      <w:r w:rsidR="00B736FF" w:rsidRPr="004A6AB7">
        <w:rPr>
          <w:rFonts w:ascii="Times New Roman" w:hAnsi="Times New Roman" w:cs="Times New Roman"/>
          <w:sz w:val="28"/>
          <w:szCs w:val="28"/>
        </w:rPr>
        <w:t xml:space="preserve">щемляющим является </w:t>
      </w:r>
      <w:r w:rsidRPr="004A6AB7">
        <w:rPr>
          <w:rFonts w:ascii="Times New Roman" w:hAnsi="Times New Roman" w:cs="Times New Roman"/>
          <w:sz w:val="28"/>
          <w:szCs w:val="28"/>
        </w:rPr>
        <w:t xml:space="preserve">и </w:t>
      </w:r>
      <w:r w:rsidR="00B736FF" w:rsidRPr="004A6AB7">
        <w:rPr>
          <w:rFonts w:ascii="Times New Roman" w:hAnsi="Times New Roman" w:cs="Times New Roman"/>
          <w:sz w:val="28"/>
          <w:szCs w:val="28"/>
        </w:rPr>
        <w:t xml:space="preserve">условие о возврате </w:t>
      </w:r>
      <w:r w:rsidR="006A0602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="00B736FF" w:rsidRPr="004A6AB7">
        <w:rPr>
          <w:rFonts w:ascii="Times New Roman" w:hAnsi="Times New Roman" w:cs="Times New Roman"/>
          <w:sz w:val="28"/>
          <w:szCs w:val="28"/>
        </w:rPr>
        <w:t>денежных средств за товар</w:t>
      </w:r>
      <w:r w:rsidR="00B736FF" w:rsidRPr="004A6AB7">
        <w:rPr>
          <w:rFonts w:ascii="Times New Roman" w:eastAsia="Calibri" w:hAnsi="Times New Roman" w:cs="Times New Roman"/>
          <w:sz w:val="28"/>
          <w:szCs w:val="28"/>
        </w:rPr>
        <w:t xml:space="preserve"> только после реализации такого товара</w:t>
      </w:r>
      <w:r w:rsidR="00B736FF" w:rsidRPr="004A6AB7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95399E" w:rsidRPr="004A6AB7">
        <w:rPr>
          <w:rFonts w:ascii="Times New Roman" w:hAnsi="Times New Roman" w:cs="Times New Roman"/>
          <w:sz w:val="28"/>
          <w:szCs w:val="28"/>
        </w:rPr>
        <w:t xml:space="preserve">ст. 22 и 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>п. 4. ст. 26.1 Закона</w:t>
      </w:r>
      <w:r w:rsidR="008160CC" w:rsidRPr="004A6AB7">
        <w:rPr>
          <w:rFonts w:ascii="Times New Roman" w:hAnsi="Times New Roman" w:cs="Times New Roman"/>
          <w:sz w:val="28"/>
          <w:szCs w:val="28"/>
        </w:rPr>
        <w:t xml:space="preserve"> 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8160CC" w:rsidRPr="004A6AB7">
        <w:rPr>
          <w:rFonts w:ascii="Times New Roman" w:eastAsia="Calibri" w:hAnsi="Times New Roman" w:cs="Times New Roman"/>
          <w:iCs/>
          <w:sz w:val="28"/>
          <w:szCs w:val="28"/>
        </w:rPr>
        <w:t>«О защите прав потребителей»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 xml:space="preserve">, п. 21 Правил </w:t>
      </w:r>
      <w:r w:rsidR="00A04D84" w:rsidRPr="004A6AB7">
        <w:rPr>
          <w:rFonts w:ascii="Times New Roman" w:eastAsia="Calibri" w:hAnsi="Times New Roman" w:cs="Times New Roman"/>
          <w:sz w:val="28"/>
          <w:szCs w:val="28"/>
        </w:rPr>
        <w:t>продажи товаров дистанционным способом</w:t>
      </w:r>
      <w:r w:rsidR="00A04D84" w:rsidRPr="004A6AB7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>10</w:t>
      </w:r>
      <w:r w:rsidR="00A04D84" w:rsidRPr="004A6AB7">
        <w:rPr>
          <w:rFonts w:ascii="Times New Roman" w:hAnsi="Times New Roman" w:cs="Times New Roman"/>
          <w:sz w:val="28"/>
          <w:szCs w:val="28"/>
        </w:rPr>
        <w:t>-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>дне</w:t>
      </w:r>
      <w:r w:rsidR="00A04D84" w:rsidRPr="004A6AB7">
        <w:rPr>
          <w:rFonts w:ascii="Times New Roman" w:hAnsi="Times New Roman" w:cs="Times New Roman"/>
          <w:sz w:val="28"/>
          <w:szCs w:val="28"/>
        </w:rPr>
        <w:t>вный срок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t xml:space="preserve"> со </w:t>
      </w:r>
      <w:r w:rsidR="008160CC" w:rsidRPr="004A6AB7">
        <w:rPr>
          <w:rFonts w:ascii="Times New Roman" w:eastAsia="Calibri" w:hAnsi="Times New Roman" w:cs="Times New Roman"/>
          <w:sz w:val="28"/>
          <w:szCs w:val="28"/>
        </w:rPr>
        <w:lastRenderedPageBreak/>
        <w:t>дня предъявления потребителем соответствующего требования.</w:t>
      </w:r>
    </w:p>
    <w:p w:rsidR="003C40F2" w:rsidRPr="004A6AB7" w:rsidRDefault="003C40F2" w:rsidP="004A6AB7">
      <w:pPr>
        <w:ind w:right="-5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A6AB7">
        <w:rPr>
          <w:rFonts w:ascii="Times New Roman" w:hAnsi="Times New Roman" w:cs="Times New Roman"/>
          <w:sz w:val="28"/>
          <w:szCs w:val="28"/>
        </w:rPr>
        <w:t xml:space="preserve">Также не соответствует установленным нормам условия договоров о том, что невозможен возврат товара, бывшего в использовании, </w:t>
      </w:r>
      <w:r w:rsidR="006A0602">
        <w:rPr>
          <w:rFonts w:ascii="Times New Roman" w:hAnsi="Times New Roman" w:cs="Times New Roman"/>
          <w:sz w:val="28"/>
          <w:szCs w:val="28"/>
        </w:rPr>
        <w:t xml:space="preserve">товара, </w:t>
      </w:r>
      <w:r w:rsidRPr="004A6AB7">
        <w:rPr>
          <w:rFonts w:ascii="Times New Roman" w:hAnsi="Times New Roman" w:cs="Times New Roman"/>
          <w:sz w:val="28"/>
          <w:szCs w:val="28"/>
        </w:rPr>
        <w:t>включенн</w:t>
      </w:r>
      <w:r w:rsidR="006A0602">
        <w:rPr>
          <w:rFonts w:ascii="Times New Roman" w:hAnsi="Times New Roman" w:cs="Times New Roman"/>
          <w:sz w:val="28"/>
          <w:szCs w:val="28"/>
        </w:rPr>
        <w:t>ого</w:t>
      </w:r>
      <w:r w:rsidRPr="004A6AB7">
        <w:rPr>
          <w:rFonts w:ascii="Times New Roman" w:hAnsi="Times New Roman" w:cs="Times New Roman"/>
          <w:sz w:val="28"/>
          <w:szCs w:val="28"/>
        </w:rPr>
        <w:t xml:space="preserve"> в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утвержденный постановлением Правительства РФ от 19.01.1998г. № 55.</w:t>
      </w:r>
      <w:proofErr w:type="gramEnd"/>
    </w:p>
    <w:p w:rsidR="003C1F4F" w:rsidRPr="004A6AB7" w:rsidRDefault="003C1F4F" w:rsidP="004A6AB7">
      <w:pPr>
        <w:ind w:right="-5" w:firstLine="567"/>
        <w:rPr>
          <w:rFonts w:ascii="Times New Roman" w:hAnsi="Times New Roman" w:cs="Times New Roman"/>
          <w:iCs/>
          <w:sz w:val="28"/>
          <w:szCs w:val="28"/>
        </w:rPr>
      </w:pPr>
      <w:r w:rsidRPr="004A6AB7">
        <w:rPr>
          <w:rFonts w:ascii="Times New Roman" w:hAnsi="Times New Roman" w:cs="Times New Roman"/>
          <w:sz w:val="28"/>
          <w:szCs w:val="28"/>
        </w:rPr>
        <w:t xml:space="preserve">Согласно п. 4 ст. 26.1 Закона 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4A6AB7">
        <w:rPr>
          <w:rFonts w:ascii="Times New Roman" w:eastAsia="Calibri" w:hAnsi="Times New Roman" w:cs="Times New Roman"/>
          <w:iCs/>
          <w:sz w:val="28"/>
          <w:szCs w:val="28"/>
        </w:rPr>
        <w:t xml:space="preserve">«О защите прав потребителей» </w:t>
      </w:r>
      <w:r w:rsidRPr="004A6AB7">
        <w:rPr>
          <w:rFonts w:ascii="Times New Roman" w:hAnsi="Times New Roman" w:cs="Times New Roman"/>
          <w:sz w:val="28"/>
          <w:szCs w:val="28"/>
        </w:rPr>
        <w:t xml:space="preserve">и п. 21 Правил </w:t>
      </w:r>
      <w:r w:rsidRPr="004A6AB7">
        <w:rPr>
          <w:rFonts w:ascii="Times New Roman" w:eastAsia="Calibri" w:hAnsi="Times New Roman" w:cs="Times New Roman"/>
          <w:sz w:val="28"/>
          <w:szCs w:val="28"/>
        </w:rPr>
        <w:t>продажи товаров дистанционным способом</w:t>
      </w:r>
      <w:r w:rsidRPr="004A6AB7">
        <w:rPr>
          <w:rFonts w:ascii="Times New Roman" w:hAnsi="Times New Roman" w:cs="Times New Roman"/>
          <w:sz w:val="28"/>
          <w:szCs w:val="28"/>
        </w:rPr>
        <w:t xml:space="preserve"> покупатель не вправе отказаться только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:rsidR="006B302F" w:rsidRPr="004A6AB7" w:rsidRDefault="00BF05E4" w:rsidP="004A6AB7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A6AB7">
        <w:rPr>
          <w:rFonts w:ascii="Times New Roman" w:eastAsia="Calibri" w:hAnsi="Times New Roman" w:cs="Times New Roman"/>
          <w:sz w:val="28"/>
          <w:szCs w:val="28"/>
        </w:rPr>
        <w:t>Управление привлекло предпринимателей</w:t>
      </w:r>
      <w:r w:rsidR="006B302F" w:rsidRPr="004A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AB7">
        <w:rPr>
          <w:rFonts w:ascii="Times New Roman" w:eastAsia="Calibri" w:hAnsi="Times New Roman" w:cs="Times New Roman"/>
          <w:sz w:val="28"/>
          <w:szCs w:val="28"/>
        </w:rPr>
        <w:t>-</w:t>
      </w:r>
      <w:r w:rsidR="006B302F" w:rsidRPr="004A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AB7">
        <w:rPr>
          <w:rFonts w:ascii="Times New Roman" w:eastAsia="Calibri" w:hAnsi="Times New Roman" w:cs="Times New Roman"/>
          <w:sz w:val="28"/>
          <w:szCs w:val="28"/>
        </w:rPr>
        <w:t xml:space="preserve">продавцов товаров дистанционным способом </w:t>
      </w:r>
      <w:r w:rsidR="006B302F" w:rsidRPr="004A6AB7"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 за нарушение прав потребителей на информацию и за включение в договоры с потребителями условий, ущемляющих их права.</w:t>
      </w:r>
    </w:p>
    <w:sectPr w:rsidR="006B302F" w:rsidRPr="004A6AB7" w:rsidSect="004A6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83"/>
    <w:rsid w:val="00042551"/>
    <w:rsid w:val="00046A66"/>
    <w:rsid w:val="000B44DE"/>
    <w:rsid w:val="0011403A"/>
    <w:rsid w:val="00174804"/>
    <w:rsid w:val="001E4602"/>
    <w:rsid w:val="003C1F4F"/>
    <w:rsid w:val="003C40F2"/>
    <w:rsid w:val="004A6AB7"/>
    <w:rsid w:val="00507E64"/>
    <w:rsid w:val="00534630"/>
    <w:rsid w:val="0055711B"/>
    <w:rsid w:val="006A0602"/>
    <w:rsid w:val="006B302F"/>
    <w:rsid w:val="00786F9C"/>
    <w:rsid w:val="008160CC"/>
    <w:rsid w:val="00871675"/>
    <w:rsid w:val="008C1D46"/>
    <w:rsid w:val="00914413"/>
    <w:rsid w:val="0095399E"/>
    <w:rsid w:val="00984422"/>
    <w:rsid w:val="00A04D84"/>
    <w:rsid w:val="00B50043"/>
    <w:rsid w:val="00B736FF"/>
    <w:rsid w:val="00BB5995"/>
    <w:rsid w:val="00BF05E4"/>
    <w:rsid w:val="00D30A61"/>
    <w:rsid w:val="00D94E1E"/>
    <w:rsid w:val="00EF7FEA"/>
    <w:rsid w:val="00F933B6"/>
    <w:rsid w:val="00F953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paragraph" w:styleId="1">
    <w:name w:val="heading 1"/>
    <w:basedOn w:val="a"/>
    <w:link w:val="10"/>
    <w:uiPriority w:val="9"/>
    <w:qFormat/>
    <w:rsid w:val="00F953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3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5383"/>
    <w:rPr>
      <w:i/>
      <w:iCs/>
    </w:rPr>
  </w:style>
  <w:style w:type="character" w:styleId="a5">
    <w:name w:val="Strong"/>
    <w:basedOn w:val="a0"/>
    <w:uiPriority w:val="22"/>
    <w:qFormat/>
    <w:rsid w:val="00F9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2689-6968-4FF3-AEFE-BDA6106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32</cp:revision>
  <dcterms:created xsi:type="dcterms:W3CDTF">2014-06-19T09:48:00Z</dcterms:created>
  <dcterms:modified xsi:type="dcterms:W3CDTF">2014-06-20T12:09:00Z</dcterms:modified>
</cp:coreProperties>
</file>