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77" w:rsidRPr="00D232B9" w:rsidRDefault="00C00977" w:rsidP="00583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232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</w:t>
      </w:r>
      <w:proofErr w:type="gramStart"/>
      <w:r w:rsidRPr="00D232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контроле за</w:t>
      </w:r>
      <w:proofErr w:type="gramEnd"/>
      <w:r w:rsidRPr="00D232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приостановлением реализации непищевой спиртосодержащей продукции</w:t>
      </w:r>
    </w:p>
    <w:p w:rsidR="00583E98" w:rsidRPr="00D232B9" w:rsidRDefault="00583E98" w:rsidP="0089497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4976" w:rsidRPr="00D232B9" w:rsidRDefault="00F55201" w:rsidP="0089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2B9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D232B9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D232B9">
        <w:rPr>
          <w:rFonts w:ascii="Times New Roman" w:eastAsia="Times New Roman" w:hAnsi="Times New Roman" w:cs="Times New Roman"/>
          <w:sz w:val="28"/>
          <w:szCs w:val="28"/>
        </w:rPr>
        <w:t xml:space="preserve"> по Костромской области в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proofErr w:type="gramStart"/>
      <w:r w:rsidRPr="00D232B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232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23 декабря 2016 года № 195 «О приостановлении розничной торговли спиртсодержащей непищевой продукции» </w:t>
      </w:r>
      <w:r w:rsidR="00292DA9" w:rsidRPr="00D23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976" w:rsidRPr="00D232B9">
        <w:rPr>
          <w:rFonts w:ascii="Times New Roman" w:eastAsia="Times New Roman" w:hAnsi="Times New Roman" w:cs="Times New Roman"/>
          <w:sz w:val="28"/>
          <w:szCs w:val="28"/>
        </w:rPr>
        <w:t>при содействии органов внутренних дел про</w:t>
      </w:r>
      <w:r w:rsidR="00D232B9" w:rsidRPr="00D232B9">
        <w:rPr>
          <w:rFonts w:ascii="Times New Roman" w:eastAsia="Times New Roman" w:hAnsi="Times New Roman" w:cs="Times New Roman"/>
          <w:sz w:val="28"/>
          <w:szCs w:val="28"/>
        </w:rPr>
        <w:t>должает</w:t>
      </w:r>
      <w:r w:rsidR="00894976" w:rsidRPr="00D232B9">
        <w:rPr>
          <w:rFonts w:ascii="Times New Roman" w:eastAsia="Times New Roman" w:hAnsi="Times New Roman" w:cs="Times New Roman"/>
          <w:sz w:val="28"/>
          <w:szCs w:val="28"/>
        </w:rPr>
        <w:t xml:space="preserve"> проверочные мероприятия в торговой сети области. </w:t>
      </w:r>
    </w:p>
    <w:p w:rsidR="00C00977" w:rsidRPr="00D232B9" w:rsidRDefault="00894976" w:rsidP="0089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2B9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D232B9" w:rsidRPr="00D232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0BA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23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B9" w:rsidRPr="00D232B9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D232B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232B9" w:rsidRPr="00D232B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232B9">
        <w:rPr>
          <w:rFonts w:ascii="Times New Roman" w:eastAsia="Times New Roman" w:hAnsi="Times New Roman" w:cs="Times New Roman"/>
          <w:sz w:val="28"/>
          <w:szCs w:val="28"/>
        </w:rPr>
        <w:t xml:space="preserve"> года арестовано </w:t>
      </w:r>
      <w:r w:rsidR="00292DA9" w:rsidRPr="00D232B9">
        <w:rPr>
          <w:rFonts w:ascii="Times New Roman" w:eastAsia="Times New Roman" w:hAnsi="Times New Roman" w:cs="Times New Roman"/>
          <w:sz w:val="28"/>
          <w:szCs w:val="28"/>
        </w:rPr>
        <w:t>197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 xml:space="preserve"> единиц </w:t>
      </w:r>
      <w:r w:rsidR="00292DA9" w:rsidRPr="00D232B9">
        <w:rPr>
          <w:rFonts w:ascii="Times New Roman" w:eastAsia="Times New Roman" w:hAnsi="Times New Roman" w:cs="Times New Roman"/>
          <w:sz w:val="28"/>
          <w:szCs w:val="28"/>
        </w:rPr>
        <w:t xml:space="preserve">спиртосодержащей непищевой 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 xml:space="preserve">продукции </w:t>
      </w:r>
      <w:r w:rsidRPr="00D232B9">
        <w:rPr>
          <w:rFonts w:ascii="Times New Roman" w:hAnsi="Times New Roman" w:cs="Times New Roman"/>
          <w:sz w:val="28"/>
          <w:szCs w:val="28"/>
        </w:rPr>
        <w:t xml:space="preserve">с содержанием этилового спирта более 25 процентов </w:t>
      </w:r>
      <w:r w:rsidRPr="00D232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232B9">
        <w:rPr>
          <w:rFonts w:ascii="Times New Roman" w:hAnsi="Times New Roman" w:cs="Times New Roman"/>
          <w:sz w:val="28"/>
          <w:szCs w:val="28"/>
        </w:rPr>
        <w:t>лосьон с экстрактом боярышника, лосьон Вита Септ, тоник медовый</w:t>
      </w:r>
      <w:r w:rsidR="00140BA0">
        <w:rPr>
          <w:rFonts w:ascii="Times New Roman" w:hAnsi="Times New Roman" w:cs="Times New Roman"/>
          <w:sz w:val="28"/>
          <w:szCs w:val="28"/>
        </w:rPr>
        <w:t xml:space="preserve">, лосьон косметический </w:t>
      </w:r>
      <w:proofErr w:type="spellStart"/>
      <w:r w:rsidR="00140BA0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="00140BA0">
        <w:rPr>
          <w:rFonts w:ascii="Times New Roman" w:hAnsi="Times New Roman" w:cs="Times New Roman"/>
          <w:sz w:val="28"/>
          <w:szCs w:val="28"/>
        </w:rPr>
        <w:t xml:space="preserve"> вода, лосьон косметический огуречный</w:t>
      </w:r>
      <w:r w:rsidRPr="00D232B9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D23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 xml:space="preserve">объемом </w:t>
      </w:r>
      <w:r w:rsidR="00292DA9" w:rsidRPr="00D232B9">
        <w:rPr>
          <w:rFonts w:ascii="Times New Roman" w:eastAsia="Times New Roman" w:hAnsi="Times New Roman" w:cs="Times New Roman"/>
          <w:sz w:val="28"/>
          <w:szCs w:val="28"/>
        </w:rPr>
        <w:t>19,6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DA9" w:rsidRPr="00D232B9">
        <w:rPr>
          <w:rFonts w:ascii="Times New Roman" w:eastAsia="Times New Roman" w:hAnsi="Times New Roman" w:cs="Times New Roman"/>
          <w:sz w:val="28"/>
          <w:szCs w:val="28"/>
        </w:rPr>
        <w:t>литра</w:t>
      </w:r>
      <w:r w:rsidR="00D232B9" w:rsidRPr="00D232B9">
        <w:rPr>
          <w:rFonts w:ascii="Times New Roman" w:hAnsi="Times New Roman" w:cs="Times New Roman"/>
          <w:sz w:val="28"/>
          <w:szCs w:val="28"/>
        </w:rPr>
        <w:t xml:space="preserve"> в четырех предприятиях торговли в городе Костроме. В двух предприятиях торговлю осуществляли юридические лиц</w:t>
      </w:r>
      <w:proofErr w:type="gramStart"/>
      <w:r w:rsidR="00D232B9" w:rsidRPr="00D232B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D232B9" w:rsidRPr="00D232B9">
        <w:rPr>
          <w:rFonts w:ascii="Times New Roman" w:hAnsi="Times New Roman" w:cs="Times New Roman"/>
          <w:sz w:val="28"/>
          <w:szCs w:val="28"/>
        </w:rPr>
        <w:t xml:space="preserve"> «Купец» и ООО «Реванш», в остальных – индивидуальные предприниматели.</w:t>
      </w:r>
    </w:p>
    <w:p w:rsidR="002A67C8" w:rsidRPr="00D232B9" w:rsidRDefault="002A67C8" w:rsidP="0089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977" w:rsidRPr="00D232B9" w:rsidRDefault="00292DA9" w:rsidP="0089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2B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>поминаем, что в управлени</w:t>
      </w:r>
      <w:r w:rsidRPr="00D232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работа «горяч</w:t>
      </w:r>
      <w:r w:rsidR="00894976" w:rsidRPr="00D232B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 xml:space="preserve"> лини</w:t>
      </w:r>
      <w:r w:rsidR="00894976" w:rsidRPr="00D232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0977" w:rsidRPr="00D232B9">
        <w:rPr>
          <w:rFonts w:ascii="Times New Roman" w:eastAsia="Times New Roman" w:hAnsi="Times New Roman" w:cs="Times New Roman"/>
          <w:sz w:val="28"/>
          <w:szCs w:val="28"/>
        </w:rPr>
        <w:t>» для граждан и предпринимателей по вопросам реализации постановления «О приостановлении розничной торговли спиртосодержащей непищевой продукцией», в том числе по фактам обнаружения указанной продукции в розничной торговле</w:t>
      </w:r>
      <w:r w:rsidR="00894976" w:rsidRPr="00D232B9">
        <w:rPr>
          <w:rFonts w:ascii="Times New Roman" w:eastAsia="Times New Roman" w:hAnsi="Times New Roman" w:cs="Times New Roman"/>
          <w:sz w:val="28"/>
          <w:szCs w:val="28"/>
        </w:rPr>
        <w:t>, по телефону  42-34-01.</w:t>
      </w:r>
    </w:p>
    <w:p w:rsidR="00894976" w:rsidRPr="00D232B9" w:rsidRDefault="00894976" w:rsidP="002A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2B9">
        <w:rPr>
          <w:rFonts w:ascii="Times New Roman" w:hAnsi="Times New Roman" w:cs="Times New Roman"/>
          <w:sz w:val="28"/>
          <w:szCs w:val="28"/>
        </w:rPr>
        <w:t xml:space="preserve">Работа по выявлению незаконной продажи спиртосодержащей непищевой продукции с содержанием этилового спирта более 25 процентов объема готовой продукции </w:t>
      </w:r>
      <w:r w:rsidR="002A67C8" w:rsidRPr="00D232B9">
        <w:rPr>
          <w:rFonts w:ascii="Times New Roman" w:hAnsi="Times New Roman" w:cs="Times New Roman"/>
          <w:sz w:val="28"/>
          <w:szCs w:val="28"/>
        </w:rPr>
        <w:t xml:space="preserve">(за исключением парфюмерной продукции и стеклоомывающих жидкостей)  </w:t>
      </w:r>
      <w:r w:rsidRPr="00D232B9">
        <w:rPr>
          <w:rFonts w:ascii="Times New Roman" w:hAnsi="Times New Roman" w:cs="Times New Roman"/>
          <w:sz w:val="28"/>
          <w:szCs w:val="28"/>
        </w:rPr>
        <w:t>продолжается.</w:t>
      </w:r>
    </w:p>
    <w:p w:rsidR="00894976" w:rsidRPr="00C00977" w:rsidRDefault="00894976" w:rsidP="00894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201" w:rsidRPr="00C00977" w:rsidRDefault="00F55201" w:rsidP="00F552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55201" w:rsidRDefault="00F55201" w:rsidP="00583E98">
      <w:pPr>
        <w:pStyle w:val="a3"/>
      </w:pPr>
    </w:p>
    <w:p w:rsidR="00F55201" w:rsidRDefault="00F55201" w:rsidP="00583E98">
      <w:pPr>
        <w:pStyle w:val="a3"/>
      </w:pPr>
    </w:p>
    <w:p w:rsidR="00583E98" w:rsidRDefault="00583E98" w:rsidP="00583E98">
      <w:pPr>
        <w:ind w:firstLine="567"/>
      </w:pPr>
    </w:p>
    <w:sectPr w:rsidR="00583E98" w:rsidSect="008E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00977"/>
    <w:rsid w:val="00140BA0"/>
    <w:rsid w:val="00292DA9"/>
    <w:rsid w:val="002A67C8"/>
    <w:rsid w:val="003912C6"/>
    <w:rsid w:val="004A2BEE"/>
    <w:rsid w:val="00583E98"/>
    <w:rsid w:val="006D649A"/>
    <w:rsid w:val="00894976"/>
    <w:rsid w:val="008E294C"/>
    <w:rsid w:val="00C00977"/>
    <w:rsid w:val="00D232B9"/>
    <w:rsid w:val="00F5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C"/>
  </w:style>
  <w:style w:type="paragraph" w:styleId="1">
    <w:name w:val="heading 1"/>
    <w:basedOn w:val="a"/>
    <w:link w:val="10"/>
    <w:uiPriority w:val="9"/>
    <w:qFormat/>
    <w:rsid w:val="00C0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0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83E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5A2F-3AD5-4F29-A8AC-0A8D8EC7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5</cp:revision>
  <cp:lastPrinted>2017-01-10T18:03:00Z</cp:lastPrinted>
  <dcterms:created xsi:type="dcterms:W3CDTF">2016-12-30T15:50:00Z</dcterms:created>
  <dcterms:modified xsi:type="dcterms:W3CDTF">2017-01-17T11:24:00Z</dcterms:modified>
</cp:coreProperties>
</file>