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F" w:rsidRDefault="003B32D3" w:rsidP="004328C3">
      <w:pPr>
        <w:spacing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>
        <w:rPr>
          <w:rFonts w:eastAsia="Times New Roman" w:cs="Times New Roman"/>
          <w:b/>
          <w:bCs/>
          <w:kern w:val="36"/>
          <w:szCs w:val="28"/>
        </w:rPr>
        <w:t xml:space="preserve">О </w:t>
      </w:r>
      <w:r w:rsidR="00CC251F">
        <w:rPr>
          <w:rFonts w:eastAsia="Times New Roman" w:cs="Times New Roman"/>
          <w:b/>
          <w:bCs/>
          <w:kern w:val="36"/>
          <w:szCs w:val="28"/>
        </w:rPr>
        <w:t>выявленных при плановых проверках нарушениях прав туристов туристическими агентствами</w:t>
      </w:r>
    </w:p>
    <w:p w:rsidR="00CC251F" w:rsidRDefault="00CC251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мае-июне 2013 года Управлением Роспотребнадзора по Костромской области проведены плановые проверки соблюдения костромскими туристическими агентствами требований законодательства о защите прав потребителей.</w:t>
      </w:r>
    </w:p>
    <w:p w:rsidR="00CC251F" w:rsidRDefault="00CC251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Кроме Закона РФ «О защите прав потребителей» деятельность организаций по предоставлению гражданам туристических услуг регулируется также Федеральным законом «Об основах туристс</w:t>
      </w:r>
      <w:r w:rsidR="00527FCD">
        <w:rPr>
          <w:rFonts w:eastAsia="Times New Roman" w:cs="Times New Roman"/>
          <w:szCs w:val="28"/>
        </w:rPr>
        <w:t>кой деятельности в РФ» и Правилами оказания услуг по реализации турпродукта.</w:t>
      </w:r>
    </w:p>
    <w:p w:rsidR="00642542" w:rsidRDefault="00642542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Туристские агентства реализуют туристский продукт (комплекс услуг по перевозке туриста, его размещению и пр.), который сформирован туроператорами.</w:t>
      </w:r>
    </w:p>
    <w:p w:rsidR="00642542" w:rsidRDefault="00A77DE3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 проверках установлено, что турагентства не соблюдают требования законодательства</w:t>
      </w:r>
      <w:r w:rsidR="00642542">
        <w:rPr>
          <w:rFonts w:eastAsia="Times New Roman" w:cs="Times New Roman"/>
          <w:szCs w:val="28"/>
        </w:rPr>
        <w:t>, п</w:t>
      </w:r>
      <w:r>
        <w:rPr>
          <w:rFonts w:eastAsia="Times New Roman" w:cs="Times New Roman"/>
          <w:szCs w:val="28"/>
        </w:rPr>
        <w:t>режде всего, наруш</w:t>
      </w:r>
      <w:r w:rsidR="003E68FD">
        <w:rPr>
          <w:rFonts w:eastAsia="Times New Roman" w:cs="Times New Roman"/>
          <w:szCs w:val="28"/>
        </w:rPr>
        <w:t>ают</w:t>
      </w:r>
      <w:r>
        <w:rPr>
          <w:rFonts w:eastAsia="Times New Roman" w:cs="Times New Roman"/>
          <w:szCs w:val="28"/>
        </w:rPr>
        <w:t xml:space="preserve"> право потребителей-туристов на получение </w:t>
      </w:r>
      <w:r w:rsidR="003E68FD">
        <w:rPr>
          <w:rFonts w:eastAsia="Times New Roman" w:cs="Times New Roman"/>
          <w:szCs w:val="28"/>
        </w:rPr>
        <w:t xml:space="preserve">надлежащей и своевременной </w:t>
      </w:r>
      <w:r>
        <w:rPr>
          <w:rFonts w:eastAsia="Times New Roman" w:cs="Times New Roman"/>
          <w:szCs w:val="28"/>
        </w:rPr>
        <w:t>информации</w:t>
      </w:r>
      <w:r w:rsidR="003E68FD">
        <w:rPr>
          <w:rFonts w:eastAsia="Times New Roman" w:cs="Times New Roman"/>
          <w:szCs w:val="28"/>
        </w:rPr>
        <w:t xml:space="preserve"> об услугах и исполнителях</w:t>
      </w:r>
      <w:r w:rsidR="00642542">
        <w:rPr>
          <w:rFonts w:eastAsia="Times New Roman" w:cs="Times New Roman"/>
          <w:szCs w:val="28"/>
        </w:rPr>
        <w:t>.</w:t>
      </w:r>
    </w:p>
    <w:p w:rsidR="00E03C53" w:rsidRDefault="00642542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Так в исследованных при проверке договорах отсутствуют обязательные сведения </w:t>
      </w:r>
      <w:r w:rsidR="00A77DE3">
        <w:rPr>
          <w:rFonts w:eastAsia="Times New Roman" w:cs="Times New Roman"/>
          <w:szCs w:val="28"/>
        </w:rPr>
        <w:t>об исполнител</w:t>
      </w:r>
      <w:r w:rsidR="00DA3B2A">
        <w:rPr>
          <w:rFonts w:eastAsia="Times New Roman" w:cs="Times New Roman"/>
          <w:szCs w:val="28"/>
        </w:rPr>
        <w:t>е</w:t>
      </w:r>
      <w:r w:rsidR="00A77DE3">
        <w:rPr>
          <w:rFonts w:eastAsia="Times New Roman" w:cs="Times New Roman"/>
          <w:szCs w:val="28"/>
        </w:rPr>
        <w:t xml:space="preserve"> услуг</w:t>
      </w:r>
      <w:r>
        <w:rPr>
          <w:rFonts w:eastAsia="Times New Roman" w:cs="Times New Roman"/>
          <w:szCs w:val="28"/>
        </w:rPr>
        <w:t xml:space="preserve"> – туроператор</w:t>
      </w:r>
      <w:r w:rsidR="00DA3B2A">
        <w:rPr>
          <w:rFonts w:eastAsia="Times New Roman" w:cs="Times New Roman"/>
          <w:szCs w:val="28"/>
        </w:rPr>
        <w:t>е</w:t>
      </w:r>
      <w:r>
        <w:rPr>
          <w:rFonts w:eastAsia="Times New Roman" w:cs="Times New Roman"/>
          <w:szCs w:val="28"/>
        </w:rPr>
        <w:t>, которы</w:t>
      </w:r>
      <w:r w:rsidR="00DA3B2A">
        <w:rPr>
          <w:rFonts w:eastAsia="Times New Roman" w:cs="Times New Roman"/>
          <w:szCs w:val="28"/>
        </w:rPr>
        <w:t>й</w:t>
      </w:r>
      <w:r>
        <w:rPr>
          <w:rFonts w:eastAsia="Times New Roman" w:cs="Times New Roman"/>
          <w:szCs w:val="28"/>
        </w:rPr>
        <w:t xml:space="preserve"> сформировал туристский продукт</w:t>
      </w:r>
      <w:r w:rsidR="00DA3B2A">
        <w:rPr>
          <w:rFonts w:eastAsia="Times New Roman" w:cs="Times New Roman"/>
          <w:szCs w:val="28"/>
        </w:rPr>
        <w:t>: наименование, адрес, номер в реестре туроператоров.</w:t>
      </w:r>
      <w:r w:rsidR="00FE1011">
        <w:rPr>
          <w:rFonts w:eastAsia="Times New Roman" w:cs="Times New Roman"/>
          <w:szCs w:val="28"/>
        </w:rPr>
        <w:t xml:space="preserve"> П</w:t>
      </w:r>
      <w:r w:rsidR="00DA3B2A">
        <w:rPr>
          <w:rFonts w:eastAsia="Times New Roman" w:cs="Times New Roman"/>
          <w:szCs w:val="28"/>
        </w:rPr>
        <w:t>отребителям не предоставл</w:t>
      </w:r>
      <w:r w:rsidR="00FE1011">
        <w:rPr>
          <w:rFonts w:eastAsia="Times New Roman" w:cs="Times New Roman"/>
          <w:szCs w:val="28"/>
        </w:rPr>
        <w:t>яют</w:t>
      </w:r>
      <w:r w:rsidR="00DA3B2A">
        <w:rPr>
          <w:rFonts w:eastAsia="Times New Roman" w:cs="Times New Roman"/>
          <w:szCs w:val="28"/>
        </w:rPr>
        <w:t xml:space="preserve"> информаци</w:t>
      </w:r>
      <w:r w:rsidR="00FE1011">
        <w:rPr>
          <w:rFonts w:eastAsia="Times New Roman" w:cs="Times New Roman"/>
          <w:szCs w:val="28"/>
        </w:rPr>
        <w:t>ю</w:t>
      </w:r>
      <w:r w:rsidR="00DA3B2A">
        <w:rPr>
          <w:rFonts w:eastAsia="Times New Roman" w:cs="Times New Roman"/>
          <w:szCs w:val="28"/>
        </w:rPr>
        <w:t xml:space="preserve"> о </w:t>
      </w:r>
      <w:r w:rsidR="00E03C53">
        <w:rPr>
          <w:rFonts w:eastAsia="Times New Roman" w:cs="Times New Roman"/>
          <w:szCs w:val="28"/>
        </w:rPr>
        <w:t xml:space="preserve">договоре страховой ответственности туроператора или банковской гарантии, о </w:t>
      </w:r>
      <w:r w:rsidR="00A77DE3">
        <w:rPr>
          <w:rFonts w:eastAsia="Times New Roman" w:cs="Times New Roman"/>
          <w:szCs w:val="28"/>
        </w:rPr>
        <w:t xml:space="preserve">возможности </w:t>
      </w:r>
      <w:r w:rsidR="00E03C53">
        <w:rPr>
          <w:rFonts w:eastAsia="Times New Roman" w:cs="Times New Roman"/>
          <w:szCs w:val="28"/>
        </w:rPr>
        <w:t xml:space="preserve">туриста </w:t>
      </w:r>
      <w:r w:rsidR="00A77DE3">
        <w:rPr>
          <w:rFonts w:eastAsia="Times New Roman" w:cs="Times New Roman"/>
          <w:szCs w:val="28"/>
        </w:rPr>
        <w:t>обратиться с претензией в связи с ненадлежащим качеством услуг, получить возмещение по договору страхования о</w:t>
      </w:r>
      <w:r w:rsidR="00E03C53">
        <w:rPr>
          <w:rFonts w:eastAsia="Times New Roman" w:cs="Times New Roman"/>
          <w:szCs w:val="28"/>
        </w:rPr>
        <w:t>тветственности туроператора либо по договору банковской гарантии.</w:t>
      </w:r>
    </w:p>
    <w:p w:rsidR="00396C5B" w:rsidRDefault="00E03C53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Между тем указанные сведения являются существенными условиями договора</w:t>
      </w:r>
      <w:proofErr w:type="gramStart"/>
      <w:r>
        <w:rPr>
          <w:rFonts w:eastAsia="Times New Roman" w:cs="Times New Roman"/>
          <w:szCs w:val="28"/>
        </w:rPr>
        <w:t>.</w:t>
      </w:r>
      <w:proofErr w:type="gramEnd"/>
      <w:r>
        <w:rPr>
          <w:rFonts w:eastAsia="Times New Roman" w:cs="Times New Roman"/>
          <w:szCs w:val="28"/>
        </w:rPr>
        <w:t xml:space="preserve"> </w:t>
      </w:r>
      <w:r w:rsidR="00A26E0F">
        <w:rPr>
          <w:rFonts w:eastAsia="Times New Roman" w:cs="Times New Roman"/>
          <w:szCs w:val="28"/>
        </w:rPr>
        <w:t>Т</w:t>
      </w:r>
      <w:r>
        <w:rPr>
          <w:rFonts w:eastAsia="Times New Roman" w:cs="Times New Roman"/>
          <w:szCs w:val="28"/>
        </w:rPr>
        <w:t xml:space="preserve">акже существенными </w:t>
      </w:r>
      <w:r w:rsidR="00A26E0F">
        <w:rPr>
          <w:rFonts w:eastAsia="Times New Roman" w:cs="Times New Roman"/>
          <w:szCs w:val="28"/>
        </w:rPr>
        <w:t>являются сведения о цене путевки, о потребительских свойствах услуг (программа пребывания, маршрут, условия путешествия, средства размещения, условия проживания, питания и пр.), о правах, обязанностях и ответственности сторон, условиях изменения и расторжения договора</w:t>
      </w:r>
      <w:r w:rsidR="00396C5B">
        <w:rPr>
          <w:rFonts w:eastAsia="Times New Roman" w:cs="Times New Roman"/>
          <w:szCs w:val="28"/>
        </w:rPr>
        <w:t>.</w:t>
      </w:r>
    </w:p>
    <w:p w:rsidR="00CE2563" w:rsidRDefault="00CE2563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Кроме того, при проверках выявлено, что туристические организации заключают договоры на условиях, которые не соответствуют нормам, установленным законодательством в сфере предоставления туруслуг, ущемляют права потребителей.</w:t>
      </w:r>
    </w:p>
    <w:p w:rsidR="00342859" w:rsidRDefault="00CE2563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Например, </w:t>
      </w:r>
      <w:r w:rsidR="008828D2">
        <w:rPr>
          <w:rFonts w:eastAsia="Times New Roman" w:cs="Times New Roman"/>
          <w:szCs w:val="28"/>
        </w:rPr>
        <w:t xml:space="preserve">в договоры включено условие о том, что документы на поездку будут выданы потребителю не позднее 2,5 часов до вылета из аэропорта, в то время как Правилами оказания услуг по реализации турпродукта установлено, что документы </w:t>
      </w:r>
      <w:r w:rsidR="00342859">
        <w:rPr>
          <w:rFonts w:eastAsia="Times New Roman" w:cs="Times New Roman"/>
          <w:szCs w:val="28"/>
        </w:rPr>
        <w:t>должны быть переданы не позднее 24 часов до начала путешествия</w:t>
      </w:r>
      <w:r w:rsidR="003E68FD">
        <w:rPr>
          <w:rFonts w:eastAsia="Times New Roman" w:cs="Times New Roman"/>
          <w:szCs w:val="28"/>
        </w:rPr>
        <w:t>. Передача документов</w:t>
      </w:r>
      <w:r w:rsidR="00342859">
        <w:rPr>
          <w:rFonts w:eastAsia="Times New Roman" w:cs="Times New Roman"/>
          <w:szCs w:val="28"/>
        </w:rPr>
        <w:t xml:space="preserve"> </w:t>
      </w:r>
      <w:r w:rsidR="003E68FD">
        <w:rPr>
          <w:rFonts w:eastAsia="Times New Roman" w:cs="Times New Roman"/>
          <w:szCs w:val="28"/>
        </w:rPr>
        <w:t xml:space="preserve">в более поздний срок возможна </w:t>
      </w:r>
      <w:r w:rsidR="00342859">
        <w:rPr>
          <w:rFonts w:eastAsia="Times New Roman" w:cs="Times New Roman"/>
          <w:szCs w:val="28"/>
        </w:rPr>
        <w:t>только при наличии согласия потребителя.</w:t>
      </w:r>
    </w:p>
    <w:p w:rsidR="00342859" w:rsidRDefault="00CD063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</w:t>
      </w:r>
      <w:r w:rsidR="00342859">
        <w:rPr>
          <w:rFonts w:eastAsia="Times New Roman" w:cs="Times New Roman"/>
          <w:szCs w:val="28"/>
        </w:rPr>
        <w:t>е соответствуют законодательству условия договор</w:t>
      </w:r>
      <w:r w:rsidR="00A50591">
        <w:rPr>
          <w:rFonts w:eastAsia="Times New Roman" w:cs="Times New Roman"/>
          <w:szCs w:val="28"/>
        </w:rPr>
        <w:t>а</w:t>
      </w:r>
      <w:r w:rsidR="00342859">
        <w:rPr>
          <w:rFonts w:eastAsia="Times New Roman" w:cs="Times New Roman"/>
          <w:szCs w:val="28"/>
        </w:rPr>
        <w:t xml:space="preserve"> о праве турфирмы перенести сроки, продолжительность путешествия, изменить условия проживания, экскурсионную программу.</w:t>
      </w:r>
    </w:p>
    <w:p w:rsidR="00342859" w:rsidRDefault="00342859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Все изменения условий договора возможны только с письменного согласия потребителя. Изменение существенных условий договора позволяет </w:t>
      </w:r>
      <w:r>
        <w:rPr>
          <w:rFonts w:eastAsia="Times New Roman" w:cs="Times New Roman"/>
          <w:szCs w:val="28"/>
        </w:rPr>
        <w:lastRenderedPageBreak/>
        <w:t xml:space="preserve">туристу отказаться от </w:t>
      </w:r>
      <w:r w:rsidR="00A50591">
        <w:rPr>
          <w:rFonts w:eastAsia="Times New Roman" w:cs="Times New Roman"/>
          <w:szCs w:val="28"/>
        </w:rPr>
        <w:t>туруслуги</w:t>
      </w:r>
      <w:r w:rsidR="00CD063F">
        <w:rPr>
          <w:rFonts w:eastAsia="Times New Roman" w:cs="Times New Roman"/>
          <w:szCs w:val="28"/>
        </w:rPr>
        <w:t xml:space="preserve"> и получить возмещение всех понесенных убытков</w:t>
      </w:r>
      <w:r w:rsidR="00A50591">
        <w:rPr>
          <w:rFonts w:eastAsia="Times New Roman" w:cs="Times New Roman"/>
          <w:szCs w:val="28"/>
        </w:rPr>
        <w:t>.</w:t>
      </w:r>
    </w:p>
    <w:p w:rsidR="00CD063F" w:rsidRDefault="00CD063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Также турагенты включают в договор</w:t>
      </w:r>
      <w:r w:rsidR="003E68FD">
        <w:rPr>
          <w:rFonts w:eastAsia="Times New Roman" w:cs="Times New Roman"/>
          <w:szCs w:val="28"/>
        </w:rPr>
        <w:t>ы</w:t>
      </w:r>
      <w:r>
        <w:rPr>
          <w:rFonts w:eastAsia="Times New Roman" w:cs="Times New Roman"/>
          <w:szCs w:val="28"/>
        </w:rPr>
        <w:t xml:space="preserve"> условие о том, что потребитель в случае одностороннего расторжения договора на турпоездку </w:t>
      </w:r>
      <w:proofErr w:type="gramStart"/>
      <w:r>
        <w:rPr>
          <w:rFonts w:eastAsia="Times New Roman" w:cs="Times New Roman"/>
          <w:szCs w:val="28"/>
        </w:rPr>
        <w:t>обязан</w:t>
      </w:r>
      <w:proofErr w:type="gramEnd"/>
      <w:r>
        <w:rPr>
          <w:rFonts w:eastAsia="Times New Roman" w:cs="Times New Roman"/>
          <w:szCs w:val="28"/>
        </w:rPr>
        <w:t xml:space="preserve"> будет возместить турфирме не только фактически понесенные ею расходы на оказание туруслуг, но и </w:t>
      </w:r>
      <w:r w:rsidR="00526281">
        <w:rPr>
          <w:rFonts w:eastAsia="Times New Roman" w:cs="Times New Roman"/>
          <w:szCs w:val="28"/>
        </w:rPr>
        <w:t xml:space="preserve">выплатить </w:t>
      </w:r>
      <w:r>
        <w:rPr>
          <w:rFonts w:eastAsia="Times New Roman" w:cs="Times New Roman"/>
          <w:szCs w:val="28"/>
        </w:rPr>
        <w:t>штраф</w:t>
      </w:r>
      <w:r w:rsidR="00526281">
        <w:rPr>
          <w:rFonts w:eastAsia="Times New Roman" w:cs="Times New Roman"/>
          <w:szCs w:val="28"/>
        </w:rPr>
        <w:t>ные санкции, доходящие до 100% цены турпоездки.</w:t>
      </w:r>
    </w:p>
    <w:p w:rsidR="00E13D3A" w:rsidRDefault="00CD063F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Правилами оказания услуг по реализации турпродукта установлено право каждой из сторон договора </w:t>
      </w:r>
      <w:proofErr w:type="gramStart"/>
      <w:r>
        <w:rPr>
          <w:rFonts w:eastAsia="Times New Roman" w:cs="Times New Roman"/>
          <w:szCs w:val="28"/>
        </w:rPr>
        <w:t>потребовать</w:t>
      </w:r>
      <w:proofErr w:type="gramEnd"/>
      <w:r>
        <w:rPr>
          <w:rFonts w:eastAsia="Times New Roman" w:cs="Times New Roman"/>
          <w:szCs w:val="28"/>
        </w:rPr>
        <w:t xml:space="preserve"> его изменения или расторжения в связи с существенными изменениями обстоятельств. К таким обстоятельствам относится и невозможность совершения потребителем поездки по независящим от него причинам, например, болезнь, отказ в выдаче визы.</w:t>
      </w:r>
      <w:r w:rsidR="00405FB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Порядок и условия изменения и расторжения договора, последствия для сторон</w:t>
      </w:r>
      <w:r w:rsidR="00526281">
        <w:rPr>
          <w:rFonts w:eastAsia="Times New Roman" w:cs="Times New Roman"/>
          <w:szCs w:val="28"/>
        </w:rPr>
        <w:t xml:space="preserve">, в том числе распределение между сторонами расходов, </w:t>
      </w:r>
      <w:r w:rsidR="00E13D3A">
        <w:rPr>
          <w:rFonts w:eastAsia="Times New Roman" w:cs="Times New Roman"/>
          <w:szCs w:val="28"/>
        </w:rPr>
        <w:t>определяются законодательством.</w:t>
      </w:r>
    </w:p>
    <w:p w:rsidR="00405FB4" w:rsidRDefault="00405FB4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Также потребитель вправе расторгнуть договор и потребовать возмещения понесенных убытков в случае предоставления ему недостоверной информации о туруслуге, что не позволило</w:t>
      </w:r>
      <w:r w:rsidR="003E68FD">
        <w:rPr>
          <w:rFonts w:eastAsia="Times New Roman" w:cs="Times New Roman"/>
          <w:szCs w:val="28"/>
        </w:rPr>
        <w:t xml:space="preserve"> ему </w:t>
      </w:r>
      <w:r>
        <w:rPr>
          <w:rFonts w:eastAsia="Times New Roman" w:cs="Times New Roman"/>
          <w:szCs w:val="28"/>
        </w:rPr>
        <w:t xml:space="preserve">сделать правильный выбор, </w:t>
      </w:r>
      <w:r w:rsidR="003E68FD">
        <w:rPr>
          <w:rFonts w:eastAsia="Times New Roman" w:cs="Times New Roman"/>
          <w:szCs w:val="28"/>
        </w:rPr>
        <w:t xml:space="preserve">либо </w:t>
      </w:r>
      <w:r>
        <w:rPr>
          <w:rFonts w:eastAsia="Times New Roman" w:cs="Times New Roman"/>
          <w:szCs w:val="28"/>
        </w:rPr>
        <w:t>при нарушении срока оказания туруслуги, а также при выявлении существенного отступления от условий заключенного договора.</w:t>
      </w:r>
    </w:p>
    <w:p w:rsidR="003E68FD" w:rsidRDefault="00405FB4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Кроме того, </w:t>
      </w:r>
      <w:r w:rsidR="003E68FD">
        <w:rPr>
          <w:rFonts w:eastAsia="Times New Roman" w:cs="Times New Roman"/>
          <w:szCs w:val="28"/>
        </w:rPr>
        <w:t xml:space="preserve">законодательство позволяет </w:t>
      </w:r>
      <w:r>
        <w:rPr>
          <w:rFonts w:eastAsia="Times New Roman" w:cs="Times New Roman"/>
          <w:szCs w:val="28"/>
        </w:rPr>
        <w:t xml:space="preserve">потребителю отказаться от исполнения договора в любое время и без объяснения причин, но при этом он обязан возместить исполнителю фактически понесенные им расходы на исполнение </w:t>
      </w:r>
      <w:r w:rsidR="00E710E2">
        <w:rPr>
          <w:rFonts w:eastAsia="Times New Roman" w:cs="Times New Roman"/>
          <w:szCs w:val="28"/>
        </w:rPr>
        <w:t xml:space="preserve">договорных </w:t>
      </w:r>
      <w:r>
        <w:rPr>
          <w:rFonts w:eastAsia="Times New Roman" w:cs="Times New Roman"/>
          <w:szCs w:val="28"/>
        </w:rPr>
        <w:t>обязательств</w:t>
      </w:r>
      <w:r w:rsidR="002A71B6">
        <w:rPr>
          <w:rFonts w:eastAsia="Times New Roman" w:cs="Times New Roman"/>
          <w:szCs w:val="28"/>
        </w:rPr>
        <w:t xml:space="preserve">. </w:t>
      </w:r>
    </w:p>
    <w:p w:rsidR="00E75B19" w:rsidRDefault="002A71B6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Штрафные санкции не я</w:t>
      </w:r>
      <w:r w:rsidR="00405FB4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 xml:space="preserve">ляются фактически понесенными </w:t>
      </w:r>
      <w:r w:rsidR="00E75B19">
        <w:rPr>
          <w:rFonts w:eastAsia="Times New Roman" w:cs="Times New Roman"/>
          <w:szCs w:val="28"/>
        </w:rPr>
        <w:t>турфирмой расходами, следовательно, включение в договор с потребителем условия о взыскании с него штрафных санкций за отказ от турпоездки, не соответствует законодательству.</w:t>
      </w:r>
    </w:p>
    <w:p w:rsidR="00E710E2" w:rsidRDefault="00CE2563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Условия</w:t>
      </w:r>
      <w:r w:rsidR="00E75B19">
        <w:rPr>
          <w:rFonts w:eastAsia="Times New Roman" w:cs="Times New Roman"/>
          <w:szCs w:val="28"/>
        </w:rPr>
        <w:t xml:space="preserve"> договора</w:t>
      </w:r>
      <w:r>
        <w:rPr>
          <w:rFonts w:eastAsia="Times New Roman" w:cs="Times New Roman"/>
          <w:szCs w:val="28"/>
        </w:rPr>
        <w:t xml:space="preserve">, </w:t>
      </w:r>
      <w:r w:rsidR="00E710E2">
        <w:rPr>
          <w:rFonts w:eastAsia="Times New Roman" w:cs="Times New Roman"/>
          <w:szCs w:val="28"/>
        </w:rPr>
        <w:t>ущемляющие права потребителей по сравнению с нормами законодательства</w:t>
      </w:r>
      <w:r>
        <w:rPr>
          <w:rFonts w:eastAsia="Times New Roman" w:cs="Times New Roman"/>
          <w:szCs w:val="28"/>
        </w:rPr>
        <w:t xml:space="preserve">, являются недействительными. </w:t>
      </w:r>
    </w:p>
    <w:p w:rsidR="00E710E2" w:rsidRDefault="00E710E2" w:rsidP="00191D1B">
      <w:pPr>
        <w:spacing w:after="0"/>
        <w:ind w:firstLine="567"/>
        <w:rPr>
          <w:rFonts w:eastAsia="Times New Roman" w:cs="Times New Roman"/>
          <w:szCs w:val="28"/>
        </w:rPr>
      </w:pPr>
    </w:p>
    <w:p w:rsidR="00C72587" w:rsidRDefault="003E68FD" w:rsidP="00191D1B">
      <w:pPr>
        <w:spacing w:after="0"/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результатам проверок управление намерено привлечь турагентов к административной ответственности з</w:t>
      </w:r>
      <w:r w:rsidR="00CE2563">
        <w:rPr>
          <w:rFonts w:eastAsia="Times New Roman" w:cs="Times New Roman"/>
          <w:szCs w:val="28"/>
        </w:rPr>
        <w:t xml:space="preserve">а </w:t>
      </w:r>
      <w:r w:rsidR="00E710E2">
        <w:rPr>
          <w:rFonts w:eastAsia="Times New Roman" w:cs="Times New Roman"/>
          <w:szCs w:val="28"/>
        </w:rPr>
        <w:t>непредоставление потребителям обязательной информации</w:t>
      </w:r>
      <w:r>
        <w:rPr>
          <w:rFonts w:eastAsia="Times New Roman" w:cs="Times New Roman"/>
          <w:szCs w:val="28"/>
        </w:rPr>
        <w:t xml:space="preserve"> и</w:t>
      </w:r>
      <w:r w:rsidR="00E710E2">
        <w:rPr>
          <w:rFonts w:eastAsia="Times New Roman" w:cs="Times New Roman"/>
          <w:szCs w:val="28"/>
        </w:rPr>
        <w:t xml:space="preserve"> </w:t>
      </w:r>
      <w:r w:rsidR="00C72587">
        <w:rPr>
          <w:rFonts w:eastAsia="Times New Roman" w:cs="Times New Roman"/>
          <w:szCs w:val="28"/>
        </w:rPr>
        <w:t xml:space="preserve">за </w:t>
      </w:r>
      <w:r w:rsidR="00CE2563">
        <w:rPr>
          <w:rFonts w:eastAsia="Times New Roman" w:cs="Times New Roman"/>
          <w:szCs w:val="28"/>
        </w:rPr>
        <w:t xml:space="preserve">включение в договор </w:t>
      </w:r>
      <w:r w:rsidR="00E710E2">
        <w:rPr>
          <w:rFonts w:eastAsia="Times New Roman" w:cs="Times New Roman"/>
          <w:szCs w:val="28"/>
        </w:rPr>
        <w:t>ущемляющих права потребителей условий</w:t>
      </w:r>
      <w:r w:rsidR="00C72587">
        <w:rPr>
          <w:rFonts w:eastAsia="Times New Roman" w:cs="Times New Roman"/>
          <w:szCs w:val="28"/>
        </w:rPr>
        <w:t>.</w:t>
      </w:r>
    </w:p>
    <w:sectPr w:rsidR="00C72587" w:rsidSect="00E22B4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28C3"/>
    <w:rsid w:val="0001247E"/>
    <w:rsid w:val="0007132C"/>
    <w:rsid w:val="00095BBC"/>
    <w:rsid w:val="000E3BC0"/>
    <w:rsid w:val="00153862"/>
    <w:rsid w:val="00191D1B"/>
    <w:rsid w:val="002A71B6"/>
    <w:rsid w:val="00342859"/>
    <w:rsid w:val="00396C5B"/>
    <w:rsid w:val="003B32D3"/>
    <w:rsid w:val="003E151B"/>
    <w:rsid w:val="003E68FD"/>
    <w:rsid w:val="00405FB4"/>
    <w:rsid w:val="004328C3"/>
    <w:rsid w:val="004A1E8E"/>
    <w:rsid w:val="004C61A4"/>
    <w:rsid w:val="004F46B0"/>
    <w:rsid w:val="00526281"/>
    <w:rsid w:val="00527FCD"/>
    <w:rsid w:val="00555442"/>
    <w:rsid w:val="0057697E"/>
    <w:rsid w:val="005F31DC"/>
    <w:rsid w:val="00642542"/>
    <w:rsid w:val="0066468B"/>
    <w:rsid w:val="006E22A1"/>
    <w:rsid w:val="00811401"/>
    <w:rsid w:val="00834FB4"/>
    <w:rsid w:val="00852CE4"/>
    <w:rsid w:val="008828D2"/>
    <w:rsid w:val="00A26E0F"/>
    <w:rsid w:val="00A3584E"/>
    <w:rsid w:val="00A50591"/>
    <w:rsid w:val="00A77DE3"/>
    <w:rsid w:val="00A81CAE"/>
    <w:rsid w:val="00A92115"/>
    <w:rsid w:val="00BD6FAC"/>
    <w:rsid w:val="00C406BA"/>
    <w:rsid w:val="00C72587"/>
    <w:rsid w:val="00CC251F"/>
    <w:rsid w:val="00CD063F"/>
    <w:rsid w:val="00CE2563"/>
    <w:rsid w:val="00D2558A"/>
    <w:rsid w:val="00DA3B2A"/>
    <w:rsid w:val="00DD1303"/>
    <w:rsid w:val="00E03C53"/>
    <w:rsid w:val="00E13D3A"/>
    <w:rsid w:val="00E22B4B"/>
    <w:rsid w:val="00E32852"/>
    <w:rsid w:val="00E710E2"/>
    <w:rsid w:val="00E75B19"/>
    <w:rsid w:val="00F11013"/>
    <w:rsid w:val="00F3519D"/>
    <w:rsid w:val="00FE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C3"/>
    <w:pPr>
      <w:spacing w:after="8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28C3"/>
    <w:pPr>
      <w:spacing w:before="100" w:beforeAutospacing="1" w:after="100" w:afterAutospacing="1"/>
      <w:jc w:val="left"/>
      <w:outlineLvl w:val="0"/>
    </w:pPr>
    <w:rPr>
      <w:rFonts w:ascii="Tahoma" w:eastAsia="Times New Roman" w:hAnsi="Tahoma" w:cs="Tahoma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8C3"/>
    <w:rPr>
      <w:rFonts w:ascii="Tahoma" w:eastAsia="Times New Roman" w:hAnsi="Tahoma" w:cs="Tahoma"/>
      <w:b/>
      <w:bCs/>
      <w:kern w:val="36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4328C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28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A1E8E"/>
    <w:rPr>
      <w:color w:val="005DB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82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0454">
                  <w:marLeft w:val="182"/>
                  <w:marRight w:val="182"/>
                  <w:marTop w:val="273"/>
                  <w:marBottom w:val="2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zpp</dc:creator>
  <cp:keywords/>
  <dc:description/>
  <cp:lastModifiedBy>zpp</cp:lastModifiedBy>
  <cp:revision>37</cp:revision>
  <cp:lastPrinted>2011-02-10T12:34:00Z</cp:lastPrinted>
  <dcterms:created xsi:type="dcterms:W3CDTF">2010-12-23T12:50:00Z</dcterms:created>
  <dcterms:modified xsi:type="dcterms:W3CDTF">2013-06-10T09:23:00Z</dcterms:modified>
</cp:coreProperties>
</file>