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97" w:rsidRPr="005134DA" w:rsidRDefault="005134DA" w:rsidP="00906A97">
      <w:pPr>
        <w:autoSpaceDE w:val="0"/>
        <w:autoSpaceDN w:val="0"/>
        <w:adjustRightInd w:val="0"/>
        <w:ind w:firstLine="567"/>
        <w:jc w:val="both"/>
        <w:rPr>
          <w:b/>
        </w:rPr>
      </w:pPr>
      <w:r w:rsidRPr="007111BF">
        <w:rPr>
          <w:b/>
        </w:rPr>
        <w:t>О результатах внеплановой выездной проверки, проведенной  в отношении</w:t>
      </w:r>
      <w:r>
        <w:rPr>
          <w:b/>
        </w:rPr>
        <w:t xml:space="preserve"> </w:t>
      </w:r>
      <w:r w:rsidRPr="005134DA">
        <w:rPr>
          <w:b/>
        </w:rPr>
        <w:t>областного государственного казенного учреждения «</w:t>
      </w:r>
      <w:proofErr w:type="spellStart"/>
      <w:r w:rsidRPr="005134DA">
        <w:rPr>
          <w:b/>
        </w:rPr>
        <w:t>Поназыревский</w:t>
      </w:r>
      <w:proofErr w:type="spellEnd"/>
      <w:r w:rsidRPr="005134DA">
        <w:rPr>
          <w:b/>
        </w:rPr>
        <w:t xml:space="preserve"> комплексный центр социального обслуживания населения»</w:t>
      </w:r>
      <w:r>
        <w:rPr>
          <w:b/>
        </w:rPr>
        <w:t>.</w:t>
      </w:r>
    </w:p>
    <w:p w:rsidR="00906A97" w:rsidRDefault="00906A97" w:rsidP="00906A97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0820BF" w:rsidRPr="005134DA" w:rsidRDefault="00906A97" w:rsidP="00906A97">
      <w:pPr>
        <w:autoSpaceDE w:val="0"/>
        <w:autoSpaceDN w:val="0"/>
        <w:adjustRightInd w:val="0"/>
        <w:ind w:firstLine="567"/>
        <w:jc w:val="both"/>
      </w:pPr>
      <w:proofErr w:type="gramStart"/>
      <w:r w:rsidRPr="005134DA">
        <w:t>Территориальным отделом</w:t>
      </w:r>
      <w:r w:rsidR="000820BF" w:rsidRPr="005134DA">
        <w:t xml:space="preserve"> Управления Роспотребнадзора по Костромской области в Шарьинском районе при плановой выездной проверке, проведенной в период с 14.04.2014 г</w:t>
      </w:r>
      <w:r w:rsidR="005134DA" w:rsidRPr="005134DA">
        <w:t>ода</w:t>
      </w:r>
      <w:r w:rsidR="000820BF" w:rsidRPr="005134DA">
        <w:t xml:space="preserve"> по 05.05.2014 г</w:t>
      </w:r>
      <w:r w:rsidR="005134DA" w:rsidRPr="005134DA">
        <w:t xml:space="preserve">ода </w:t>
      </w:r>
      <w:r w:rsidR="000820BF" w:rsidRPr="005134DA">
        <w:t xml:space="preserve"> в отношении областного государственного казенного учреждения «</w:t>
      </w:r>
      <w:proofErr w:type="spellStart"/>
      <w:r w:rsidR="000820BF" w:rsidRPr="005134DA">
        <w:t>Поназыревский</w:t>
      </w:r>
      <w:proofErr w:type="spellEnd"/>
      <w:r w:rsidR="000820BF" w:rsidRPr="005134DA">
        <w:t xml:space="preserve"> комплексный центр социального обслуживания населения»</w:t>
      </w:r>
      <w:r w:rsidR="005134DA">
        <w:t>,</w:t>
      </w:r>
      <w:r w:rsidR="005134DA" w:rsidRPr="005134DA">
        <w:t xml:space="preserve"> осуществляющего деятельность по предоставлению социальных услуг с обеспечением проживания</w:t>
      </w:r>
      <w:r w:rsidR="000820BF" w:rsidRPr="005134DA">
        <w:t xml:space="preserve"> (юридический адрес:</w:t>
      </w:r>
      <w:proofErr w:type="gramEnd"/>
      <w:r w:rsidR="000820BF" w:rsidRPr="005134DA">
        <w:t xml:space="preserve"> Костромская область, пос. Поназырево, Микрорайон, д.1; </w:t>
      </w:r>
      <w:r w:rsidR="005134DA">
        <w:t xml:space="preserve">фактический </w:t>
      </w:r>
      <w:proofErr w:type="spellStart"/>
      <w:r w:rsidR="005134DA">
        <w:t>алрес</w:t>
      </w:r>
      <w:proofErr w:type="spellEnd"/>
      <w:r w:rsidR="000820BF" w:rsidRPr="005134DA">
        <w:t xml:space="preserve"> осуществления деятельности: Костромская область, пос. Поназырево, 2-й Пролетарский</w:t>
      </w:r>
      <w:r w:rsidR="005134DA">
        <w:t xml:space="preserve"> переулок, д.5),</w:t>
      </w:r>
      <w:r w:rsidR="000820BF" w:rsidRPr="005134DA">
        <w:t xml:space="preserve"> установлено, что  ОГКУ «</w:t>
      </w:r>
      <w:proofErr w:type="spellStart"/>
      <w:r w:rsidR="000820BF" w:rsidRPr="005134DA">
        <w:t>Поназыревский</w:t>
      </w:r>
      <w:proofErr w:type="spellEnd"/>
      <w:r w:rsidR="000820BF" w:rsidRPr="005134DA">
        <w:t xml:space="preserve"> комплексный центр социального обслуживания населения» допустило  грубые нарушения санитарно-эпидемиологических требований.</w:t>
      </w:r>
    </w:p>
    <w:p w:rsidR="000820BF" w:rsidRPr="005134DA" w:rsidRDefault="000820BF" w:rsidP="00906A97">
      <w:pPr>
        <w:ind w:firstLine="567"/>
        <w:jc w:val="both"/>
      </w:pPr>
      <w:r w:rsidRPr="005134DA">
        <w:t xml:space="preserve">   Пищеблок работает на сырье,  но объемно-планировочные решения помещений пищеблока не предусматривают последовательность (поточность) технологических процессов, имеются встречные потоки сырья, сырых полуфабрикатов и готовой продукции, а также использованной и чистой посуды. Обработка сырых  и готовых к употреблению продуктов </w:t>
      </w:r>
      <w:proofErr w:type="gramStart"/>
      <w:r w:rsidRPr="005134DA">
        <w:t>производится</w:t>
      </w:r>
      <w:proofErr w:type="gramEnd"/>
      <w:r w:rsidRPr="005134DA">
        <w:t xml:space="preserve"> в одном  горячем цехе, для обработки сырья отсутствуют моечные ванны с проточной водой. Моечные ванны, электроплиты не оборудованы системой вытяжной вентиляции,  не обеспечено раздельное хранение инвентаря для готовой и сырой продукции.</w:t>
      </w:r>
      <w:r w:rsidRPr="005134DA">
        <w:rPr>
          <w:lang w:eastAsia="en-US"/>
        </w:rPr>
        <w:t xml:space="preserve"> </w:t>
      </w:r>
      <w:r w:rsidRPr="005134DA">
        <w:t xml:space="preserve">Для мытья столовой посуды ручным способом недостаточно моечных ванн, отсутствует раковина для мытья рук персонала.  На пищеблоке и </w:t>
      </w:r>
      <w:r w:rsidRPr="005134DA">
        <w:rPr>
          <w:color w:val="000000"/>
        </w:rPr>
        <w:t>в складском помещении</w:t>
      </w:r>
      <w:r w:rsidRPr="005134DA">
        <w:t xml:space="preserve"> для хранения пищевых продуктов не выделено специальное место для хранения уборочного инвентаря.</w:t>
      </w:r>
    </w:p>
    <w:p w:rsidR="000820BF" w:rsidRPr="005134DA" w:rsidRDefault="000820BF" w:rsidP="00906A9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34DA">
        <w:t xml:space="preserve">Выявленные нарушения </w:t>
      </w:r>
      <w:r w:rsidRPr="005134DA">
        <w:rPr>
          <w:rFonts w:eastAsia="Calibri"/>
        </w:rPr>
        <w:t xml:space="preserve">санитарных правил и норм </w:t>
      </w:r>
      <w:r w:rsidRPr="005134DA">
        <w:t xml:space="preserve">ставят под угрозу благоприятные условия для приготовления, хранения и реализации пищевых продуктов, создают </w:t>
      </w:r>
      <w:r w:rsidRPr="005134DA">
        <w:rPr>
          <w:rFonts w:eastAsia="Calibri"/>
        </w:rPr>
        <w:t>угрозу здоровью и жизни людей,</w:t>
      </w:r>
      <w:r w:rsidRPr="005134DA">
        <w:t xml:space="preserve">  могут </w:t>
      </w:r>
      <w:r w:rsidRPr="005134DA">
        <w:rPr>
          <w:rFonts w:eastAsia="Calibri"/>
        </w:rPr>
        <w:t>непосредственно влиять на возникновение пищевых отравлений и инфекционных заболеваний.</w:t>
      </w:r>
    </w:p>
    <w:p w:rsidR="000820BF" w:rsidRPr="005134DA" w:rsidRDefault="000820BF" w:rsidP="00906A97">
      <w:pPr>
        <w:ind w:right="-5" w:firstLine="567"/>
        <w:jc w:val="both"/>
      </w:pPr>
      <w:r w:rsidRPr="005134DA">
        <w:t>В отношении ОГКУ «</w:t>
      </w:r>
      <w:proofErr w:type="spellStart"/>
      <w:r w:rsidRPr="005134DA">
        <w:t>Поназыревский</w:t>
      </w:r>
      <w:proofErr w:type="spellEnd"/>
      <w:r w:rsidRPr="005134DA">
        <w:t xml:space="preserve"> комплексный центр социального обслуживания населения» возбуждено административное дело и передано на рассмотрение в  </w:t>
      </w:r>
      <w:proofErr w:type="spellStart"/>
      <w:r w:rsidRPr="005134DA">
        <w:t>Шарьинский</w:t>
      </w:r>
      <w:proofErr w:type="spellEnd"/>
      <w:r w:rsidRPr="005134DA">
        <w:t xml:space="preserve"> районный  суд Костромской области. Судом деятельность пищеблока приостановлена на 30 суток. </w:t>
      </w:r>
    </w:p>
    <w:p w:rsidR="000820BF" w:rsidRPr="005134DA" w:rsidRDefault="000820BF" w:rsidP="000820BF">
      <w:pPr>
        <w:autoSpaceDE w:val="0"/>
        <w:autoSpaceDN w:val="0"/>
        <w:adjustRightInd w:val="0"/>
        <w:ind w:left="-851" w:firstLine="567"/>
        <w:jc w:val="both"/>
      </w:pPr>
    </w:p>
    <w:p w:rsidR="000820BF" w:rsidRPr="005134DA" w:rsidRDefault="000820BF" w:rsidP="000820BF">
      <w:pPr>
        <w:autoSpaceDE w:val="0"/>
        <w:autoSpaceDN w:val="0"/>
        <w:adjustRightInd w:val="0"/>
        <w:ind w:left="-851"/>
        <w:jc w:val="both"/>
      </w:pPr>
    </w:p>
    <w:p w:rsidR="000A67BB" w:rsidRPr="005134DA" w:rsidRDefault="000A67BB"/>
    <w:sectPr w:rsidR="000A67BB" w:rsidRPr="005134DA" w:rsidSect="005134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0BF"/>
    <w:rsid w:val="000820BF"/>
    <w:rsid w:val="000A67BB"/>
    <w:rsid w:val="003A29E8"/>
    <w:rsid w:val="00497520"/>
    <w:rsid w:val="004E2CC2"/>
    <w:rsid w:val="005134DA"/>
    <w:rsid w:val="005234C1"/>
    <w:rsid w:val="005548A5"/>
    <w:rsid w:val="006831A7"/>
    <w:rsid w:val="0070608C"/>
    <w:rsid w:val="0071586C"/>
    <w:rsid w:val="00906A97"/>
    <w:rsid w:val="00A33AAC"/>
    <w:rsid w:val="00B32E62"/>
    <w:rsid w:val="00B71A3B"/>
    <w:rsid w:val="00BB4D78"/>
    <w:rsid w:val="00C5768F"/>
    <w:rsid w:val="00C76773"/>
    <w:rsid w:val="00C94FDC"/>
    <w:rsid w:val="00DA0FF6"/>
    <w:rsid w:val="00DE1CE9"/>
    <w:rsid w:val="00E2425F"/>
    <w:rsid w:val="00E92253"/>
    <w:rsid w:val="00E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BF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0BF"/>
    <w:pPr>
      <w:autoSpaceDE w:val="0"/>
      <w:autoSpaceDN w:val="0"/>
      <w:ind w:left="720"/>
      <w:contextualSpacing/>
    </w:pPr>
    <w:rPr>
      <w:sz w:val="24"/>
      <w:szCs w:val="24"/>
    </w:rPr>
  </w:style>
  <w:style w:type="character" w:customStyle="1" w:styleId="a4">
    <w:name w:val="Не вступил в силу"/>
    <w:basedOn w:val="a0"/>
    <w:rsid w:val="000820BF"/>
    <w:rPr>
      <w:color w:val="008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1968</Characters>
  <Application>Microsoft Office Word</Application>
  <DocSecurity>0</DocSecurity>
  <Lines>16</Lines>
  <Paragraphs>4</Paragraphs>
  <ScaleCrop>false</ScaleCrop>
  <Company>RPN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S_ORG</cp:lastModifiedBy>
  <cp:revision>4</cp:revision>
  <dcterms:created xsi:type="dcterms:W3CDTF">2014-05-21T11:38:00Z</dcterms:created>
  <dcterms:modified xsi:type="dcterms:W3CDTF">2014-06-04T05:10:00Z</dcterms:modified>
</cp:coreProperties>
</file>