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4" w:rsidRDefault="00E66B94" w:rsidP="00E66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4A2">
        <w:rPr>
          <w:rFonts w:ascii="Times New Roman" w:hAnsi="Times New Roman" w:cs="Times New Roman"/>
          <w:sz w:val="28"/>
          <w:szCs w:val="28"/>
        </w:rPr>
        <w:tab/>
      </w:r>
      <w:r w:rsidRPr="000C6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6B94" w:rsidRPr="000C64A2" w:rsidRDefault="00E66B94" w:rsidP="00E66B9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66B94" w:rsidRDefault="00E66B94" w:rsidP="00E66B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Защита неопределенного круга потребителей </w:t>
      </w:r>
    </w:p>
    <w:p w:rsidR="00E66B94" w:rsidRDefault="00E66B94" w:rsidP="00E66B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при оказании коммунальной услуги</w:t>
      </w:r>
    </w:p>
    <w:p w:rsidR="001239BB" w:rsidRDefault="001239BB" w:rsidP="00E66B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649E" w:rsidRDefault="001239BB" w:rsidP="00E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BB">
        <w:rPr>
          <w:rFonts w:ascii="Times New Roman" w:hAnsi="Times New Roman" w:cs="Times New Roman"/>
          <w:sz w:val="28"/>
          <w:szCs w:val="28"/>
        </w:rPr>
        <w:tab/>
      </w:r>
      <w:r w:rsidR="00320796">
        <w:rPr>
          <w:rFonts w:ascii="Times New Roman" w:hAnsi="Times New Roman" w:cs="Times New Roman"/>
          <w:sz w:val="28"/>
          <w:szCs w:val="28"/>
        </w:rPr>
        <w:t>При рассмотрении обращения</w:t>
      </w:r>
      <w:r w:rsidR="00114038">
        <w:rPr>
          <w:rFonts w:ascii="Times New Roman" w:hAnsi="Times New Roman" w:cs="Times New Roman"/>
          <w:sz w:val="28"/>
          <w:szCs w:val="28"/>
        </w:rPr>
        <w:t xml:space="preserve"> гражданки, проживающей в </w:t>
      </w:r>
      <w:proofErr w:type="spellStart"/>
      <w:r w:rsidR="001140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15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615A3">
        <w:rPr>
          <w:rFonts w:ascii="Times New Roman" w:hAnsi="Times New Roman" w:cs="Times New Roman"/>
          <w:sz w:val="28"/>
          <w:szCs w:val="28"/>
        </w:rPr>
        <w:t>аметь</w:t>
      </w:r>
      <w:proofErr w:type="spellEnd"/>
      <w:r w:rsidR="002615A3">
        <w:rPr>
          <w:rFonts w:ascii="Times New Roman" w:hAnsi="Times New Roman" w:cs="Times New Roman"/>
          <w:sz w:val="28"/>
          <w:szCs w:val="28"/>
        </w:rPr>
        <w:t xml:space="preserve"> Костромского района, на </w:t>
      </w:r>
      <w:r w:rsidR="00320796"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="002615A3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320796">
        <w:rPr>
          <w:rFonts w:ascii="Times New Roman" w:hAnsi="Times New Roman" w:cs="Times New Roman"/>
          <w:sz w:val="28"/>
          <w:szCs w:val="28"/>
        </w:rPr>
        <w:t>питьевой воды Управление Роспотребнадзора по Костромской области</w:t>
      </w:r>
      <w:r w:rsidR="0039649E">
        <w:rPr>
          <w:rFonts w:ascii="Times New Roman" w:hAnsi="Times New Roman" w:cs="Times New Roman"/>
          <w:sz w:val="28"/>
          <w:szCs w:val="28"/>
        </w:rPr>
        <w:t xml:space="preserve"> установило, что поставляемая</w:t>
      </w:r>
      <w:r w:rsidR="00320796">
        <w:rPr>
          <w:rFonts w:ascii="Times New Roman" w:hAnsi="Times New Roman" w:cs="Times New Roman"/>
          <w:sz w:val="28"/>
          <w:szCs w:val="28"/>
        </w:rPr>
        <w:t xml:space="preserve"> МУП Жилищно-коммунального хозяйства </w:t>
      </w:r>
      <w:proofErr w:type="spellStart"/>
      <w:r w:rsidR="00320796">
        <w:rPr>
          <w:rFonts w:ascii="Times New Roman" w:hAnsi="Times New Roman" w:cs="Times New Roman"/>
          <w:sz w:val="28"/>
          <w:szCs w:val="28"/>
        </w:rPr>
        <w:t>Шунгенского</w:t>
      </w:r>
      <w:proofErr w:type="spellEnd"/>
      <w:r w:rsidR="00320796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r w:rsidR="0039649E">
        <w:rPr>
          <w:rFonts w:ascii="Times New Roman" w:hAnsi="Times New Roman" w:cs="Times New Roman"/>
          <w:sz w:val="28"/>
          <w:szCs w:val="28"/>
        </w:rPr>
        <w:t xml:space="preserve">жителям холодная </w:t>
      </w:r>
      <w:r w:rsidR="00114038">
        <w:rPr>
          <w:rFonts w:ascii="Times New Roman" w:hAnsi="Times New Roman" w:cs="Times New Roman"/>
          <w:sz w:val="28"/>
          <w:szCs w:val="28"/>
        </w:rPr>
        <w:t>вода не соответствует требованиям</w:t>
      </w:r>
      <w:r w:rsidR="0039649E">
        <w:rPr>
          <w:rFonts w:ascii="Times New Roman" w:hAnsi="Times New Roman" w:cs="Times New Roman"/>
          <w:sz w:val="28"/>
          <w:szCs w:val="28"/>
        </w:rPr>
        <w:t xml:space="preserve"> санитарных правил и норм по содержанию в воде железа и аммиака, по показателям цветности, мутности и окисляемости.</w:t>
      </w:r>
    </w:p>
    <w:p w:rsidR="0039649E" w:rsidRDefault="0039649E" w:rsidP="00E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защиты прав потребителей управление обратилось в суд с иском в защиту неопределенного круга потребителей о прекращении противоправных действий МУП Жилищно-коммунального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области, выразившихся в поставке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Костромского района некачественной питьевой воды.</w:t>
      </w:r>
    </w:p>
    <w:p w:rsidR="007F0BAC" w:rsidRDefault="00E66B94" w:rsidP="00E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7F0BAC">
        <w:rPr>
          <w:rFonts w:ascii="Times New Roman" w:hAnsi="Times New Roman" w:cs="Times New Roman"/>
          <w:sz w:val="28"/>
          <w:szCs w:val="28"/>
        </w:rPr>
        <w:t xml:space="preserve"> районный суд Костромской области своим решением от 21.10</w:t>
      </w:r>
      <w:r>
        <w:rPr>
          <w:rFonts w:ascii="Times New Roman" w:hAnsi="Times New Roman" w:cs="Times New Roman"/>
          <w:sz w:val="28"/>
          <w:szCs w:val="28"/>
        </w:rPr>
        <w:t xml:space="preserve">.2014 года </w:t>
      </w:r>
      <w:r w:rsidR="007F0BAC">
        <w:rPr>
          <w:rFonts w:ascii="Times New Roman" w:hAnsi="Times New Roman" w:cs="Times New Roman"/>
          <w:sz w:val="28"/>
          <w:szCs w:val="28"/>
        </w:rPr>
        <w:t>удовлетворил исковое заявление Управления Роспотребнадзора по Костромской области в защиту неопределенного круга потребителей.</w:t>
      </w:r>
    </w:p>
    <w:p w:rsidR="001E3E0E" w:rsidRDefault="007F0BAC" w:rsidP="007F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пр</w:t>
      </w:r>
      <w:r w:rsidR="005F0E88">
        <w:rPr>
          <w:rFonts w:ascii="Times New Roman" w:hAnsi="Times New Roman" w:cs="Times New Roman"/>
          <w:sz w:val="28"/>
          <w:szCs w:val="28"/>
        </w:rPr>
        <w:t>изнал противоправными действия</w:t>
      </w:r>
      <w:r>
        <w:rPr>
          <w:rFonts w:ascii="Times New Roman" w:hAnsi="Times New Roman" w:cs="Times New Roman"/>
          <w:sz w:val="28"/>
          <w:szCs w:val="28"/>
        </w:rPr>
        <w:t xml:space="preserve"> МУП Жилищно-коммунального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Шунгенског</w:t>
      </w:r>
      <w:r w:rsidR="005F0E8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F0E88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</w:t>
      </w:r>
      <w:r>
        <w:rPr>
          <w:rFonts w:ascii="Times New Roman" w:hAnsi="Times New Roman" w:cs="Times New Roman"/>
          <w:sz w:val="28"/>
          <w:szCs w:val="28"/>
        </w:rPr>
        <w:t>ого муниципальн</w:t>
      </w:r>
      <w:r w:rsidR="005F0E88">
        <w:rPr>
          <w:rFonts w:ascii="Times New Roman" w:hAnsi="Times New Roman" w:cs="Times New Roman"/>
          <w:sz w:val="28"/>
          <w:szCs w:val="28"/>
        </w:rPr>
        <w:t>ого района Костромской области по</w:t>
      </w:r>
      <w:r>
        <w:rPr>
          <w:rFonts w:ascii="Times New Roman" w:hAnsi="Times New Roman" w:cs="Times New Roman"/>
          <w:sz w:val="28"/>
          <w:szCs w:val="28"/>
        </w:rPr>
        <w:t xml:space="preserve"> поставке некачественной питьевой воды 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Костромс</w:t>
      </w:r>
      <w:r w:rsidR="00114038">
        <w:rPr>
          <w:rFonts w:ascii="Times New Roman" w:hAnsi="Times New Roman" w:cs="Times New Roman"/>
          <w:sz w:val="28"/>
          <w:szCs w:val="28"/>
        </w:rPr>
        <w:t>кого района и обязал</w:t>
      </w:r>
      <w:r w:rsidR="005F0E88">
        <w:rPr>
          <w:rFonts w:ascii="Times New Roman" w:hAnsi="Times New Roman" w:cs="Times New Roman"/>
          <w:sz w:val="28"/>
          <w:szCs w:val="28"/>
        </w:rPr>
        <w:t xml:space="preserve"> указанное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предприятие прекратить нарушения прав потребителей</w:t>
      </w:r>
      <w:r w:rsidR="001E3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E0E" w:rsidRDefault="001E3E0E" w:rsidP="007F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решение Костромского районного суда Костромской области вступило в законную силу.</w:t>
      </w:r>
    </w:p>
    <w:p w:rsidR="00A31D9A" w:rsidRDefault="00A31D9A" w:rsidP="007F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иску в защиту прав неопределенного круга потребителей, вступившее в законную силу, является для суда, рассматривающего иск конкретного потребителя обязательным </w:t>
      </w:r>
      <w:r w:rsidR="002A1BCA">
        <w:rPr>
          <w:rFonts w:ascii="Times New Roman" w:hAnsi="Times New Roman" w:cs="Times New Roman"/>
          <w:sz w:val="28"/>
          <w:szCs w:val="28"/>
        </w:rPr>
        <w:t xml:space="preserve">(преюдициальным), в </w:t>
      </w:r>
      <w:proofErr w:type="gramStart"/>
      <w:r w:rsidR="002A1BC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A1BCA">
        <w:rPr>
          <w:rFonts w:ascii="Times New Roman" w:hAnsi="Times New Roman" w:cs="Times New Roman"/>
          <w:sz w:val="28"/>
          <w:szCs w:val="28"/>
        </w:rPr>
        <w:t xml:space="preserve"> с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C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потребителя создаются более благоприятные условия в части доказывания нарушения его прав.</w:t>
      </w:r>
    </w:p>
    <w:p w:rsidR="00A31D9A" w:rsidRDefault="00A31D9A" w:rsidP="007F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каждый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обратиться в суд за снижением платы за предоставленную ему некачественную услугу холодного водосна</w:t>
      </w:r>
      <w:r w:rsidR="002A1BCA">
        <w:rPr>
          <w:rFonts w:ascii="Times New Roman" w:hAnsi="Times New Roman" w:cs="Times New Roman"/>
          <w:sz w:val="28"/>
          <w:szCs w:val="28"/>
        </w:rPr>
        <w:t>бжения, с</w:t>
      </w:r>
      <w:r>
        <w:rPr>
          <w:rFonts w:ascii="Times New Roman" w:hAnsi="Times New Roman" w:cs="Times New Roman"/>
          <w:sz w:val="28"/>
          <w:szCs w:val="28"/>
        </w:rPr>
        <w:t>ославшись при этом на решение суда по иску управления в защиту неопределенного круга потребителей.</w:t>
      </w:r>
    </w:p>
    <w:p w:rsidR="00A31D9A" w:rsidRDefault="00A31D9A" w:rsidP="007F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готово оказать помощь потребителям в подготовке искового заявления в суд.</w:t>
      </w:r>
    </w:p>
    <w:sectPr w:rsidR="00A31D9A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B94"/>
    <w:rsid w:val="00085B4E"/>
    <w:rsid w:val="00114038"/>
    <w:rsid w:val="001239BB"/>
    <w:rsid w:val="001E3E0E"/>
    <w:rsid w:val="002615A3"/>
    <w:rsid w:val="002A1BCA"/>
    <w:rsid w:val="00320796"/>
    <w:rsid w:val="0039649E"/>
    <w:rsid w:val="004E57F5"/>
    <w:rsid w:val="005F0E88"/>
    <w:rsid w:val="00615FEA"/>
    <w:rsid w:val="00641EE5"/>
    <w:rsid w:val="0065710C"/>
    <w:rsid w:val="007E44BF"/>
    <w:rsid w:val="007F0BAC"/>
    <w:rsid w:val="008426DF"/>
    <w:rsid w:val="009B75BB"/>
    <w:rsid w:val="00A31D9A"/>
    <w:rsid w:val="00A7230D"/>
    <w:rsid w:val="00BB28E5"/>
    <w:rsid w:val="00CA57CF"/>
    <w:rsid w:val="00E6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10</cp:revision>
  <cp:lastPrinted>2014-12-05T08:39:00Z</cp:lastPrinted>
  <dcterms:created xsi:type="dcterms:W3CDTF">2014-12-04T06:04:00Z</dcterms:created>
  <dcterms:modified xsi:type="dcterms:W3CDTF">2014-12-09T14:42:00Z</dcterms:modified>
</cp:coreProperties>
</file>