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C7" w:rsidRDefault="00AA292B" w:rsidP="00AA292B">
      <w:pPr>
        <w:spacing w:after="0" w:line="240" w:lineRule="auto"/>
        <w:ind w:right="452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сайт</w:t>
      </w:r>
    </w:p>
    <w:p w:rsidR="00EF00C7" w:rsidRDefault="00EF00C7" w:rsidP="00163443">
      <w:pPr>
        <w:spacing w:after="0" w:line="240" w:lineRule="auto"/>
        <w:ind w:right="27" w:firstLine="5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AEE" w:rsidRPr="0093479C" w:rsidRDefault="00D46AEE" w:rsidP="00163443">
      <w:pPr>
        <w:spacing w:after="0" w:line="240" w:lineRule="auto"/>
        <w:ind w:right="27" w:firstLine="5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7A8" w:rsidRPr="0093479C" w:rsidRDefault="0093479C" w:rsidP="009347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79C">
        <w:rPr>
          <w:rFonts w:ascii="Times New Roman" w:hAnsi="Times New Roman" w:cs="Times New Roman"/>
          <w:b/>
          <w:sz w:val="28"/>
          <w:szCs w:val="28"/>
        </w:rPr>
        <w:t>«</w:t>
      </w:r>
      <w:r w:rsidR="005634F0">
        <w:rPr>
          <w:rFonts w:ascii="Times New Roman" w:hAnsi="Times New Roman" w:cs="Times New Roman"/>
          <w:b/>
          <w:sz w:val="28"/>
          <w:szCs w:val="28"/>
        </w:rPr>
        <w:t>Сфокусируем права потребителей на здоровом питании»</w:t>
      </w:r>
      <w:r w:rsidRPr="0093479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27A8" w:rsidRPr="0093479C">
        <w:rPr>
          <w:rStyle w:val="a4"/>
          <w:rFonts w:ascii="Times New Roman" w:hAnsi="Times New Roman" w:cs="Times New Roman"/>
          <w:sz w:val="28"/>
          <w:szCs w:val="28"/>
        </w:rPr>
        <w:t>- тема Всемирного дня защиты прав потребителей, который будет отмечаться 15 марта 201</w:t>
      </w:r>
      <w:r w:rsidR="005634F0">
        <w:rPr>
          <w:rStyle w:val="a4"/>
          <w:rFonts w:ascii="Times New Roman" w:hAnsi="Times New Roman" w:cs="Times New Roman"/>
          <w:sz w:val="28"/>
          <w:szCs w:val="28"/>
        </w:rPr>
        <w:t>5</w:t>
      </w:r>
      <w:r w:rsidR="001327A8" w:rsidRPr="0093479C">
        <w:rPr>
          <w:rStyle w:val="a4"/>
          <w:rFonts w:ascii="Times New Roman" w:hAnsi="Times New Roman" w:cs="Times New Roman"/>
          <w:sz w:val="28"/>
          <w:szCs w:val="28"/>
        </w:rPr>
        <w:t xml:space="preserve"> года</w:t>
      </w:r>
    </w:p>
    <w:p w:rsidR="001C6974" w:rsidRDefault="00626931" w:rsidP="0080735B">
      <w:pPr>
        <w:pStyle w:val="a5"/>
        <w:spacing w:before="0" w:beforeAutospacing="0" w:after="0" w:line="276" w:lineRule="auto"/>
        <w:ind w:firstLine="426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Распоряжением Правительства Российской Федерации от 25 октября 2010 года № 1873-р утверждены Основы государственной политики Российской Федерации в области здорового питания </w:t>
      </w:r>
      <w:r w:rsidR="00052A92">
        <w:rPr>
          <w:sz w:val="28"/>
          <w:szCs w:val="28"/>
        </w:rPr>
        <w:t xml:space="preserve">населения на период до 2020 года. </w:t>
      </w:r>
    </w:p>
    <w:p w:rsidR="00626931" w:rsidRDefault="00052A92" w:rsidP="0080735B">
      <w:pPr>
        <w:pStyle w:val="a5"/>
        <w:spacing w:before="0" w:beforeAutospacing="0" w:after="0" w:line="276" w:lineRule="auto"/>
        <w:ind w:firstLine="426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В указанном документе отмечено, что питание большинства взрослого населения не соответствует принципам здорового питания по причине потребления пищевых продуктов, содержащих большое количество жира животного происхождения и простых углеводов, недостатка в рационе овощей и фруктов, рыбы и морепродуктов, что свидетельствует о необходимости развития программ, направленных на оптимизацию питания населения.</w:t>
      </w:r>
    </w:p>
    <w:p w:rsidR="00052A92" w:rsidRDefault="001641F1" w:rsidP="0023674B">
      <w:pPr>
        <w:pStyle w:val="a5"/>
        <w:spacing w:before="0" w:beforeAutospacing="0" w:after="0" w:line="276" w:lineRule="auto"/>
        <w:ind w:firstLine="426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Потребители </w:t>
      </w:r>
      <w:r w:rsidR="00A75FF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их выбор занимают центральное место в решении указанной проблемы. Наличие и доступность нездоровых продуктов питания, маркетинговые практики предприятий пищевой промышленности и отсутствие доступной </w:t>
      </w:r>
      <w:r w:rsidR="00A75FF3">
        <w:rPr>
          <w:sz w:val="28"/>
          <w:szCs w:val="28"/>
        </w:rPr>
        <w:t xml:space="preserve">информации затрудняют возможности </w:t>
      </w:r>
      <w:r w:rsidR="001C6974">
        <w:rPr>
          <w:sz w:val="28"/>
          <w:szCs w:val="28"/>
        </w:rPr>
        <w:t xml:space="preserve">населения </w:t>
      </w:r>
      <w:r w:rsidR="00A75FF3">
        <w:rPr>
          <w:sz w:val="28"/>
          <w:szCs w:val="28"/>
        </w:rPr>
        <w:t>по выбору здорового питания.</w:t>
      </w:r>
    </w:p>
    <w:p w:rsidR="00695A56" w:rsidRPr="00BE6623" w:rsidRDefault="00695A56" w:rsidP="00BE662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22DE">
        <w:rPr>
          <w:rFonts w:ascii="Times New Roman" w:eastAsia="Times New Roman" w:hAnsi="Times New Roman" w:cs="Times New Roman"/>
          <w:sz w:val="28"/>
          <w:szCs w:val="28"/>
        </w:rPr>
        <w:t>Именно поэтому тема Всемирного дня прав потребителей, который будет проводиться 15 марта 2015 года, имеет целью призвать В</w:t>
      </w:r>
      <w:r w:rsidRPr="00695A56">
        <w:rPr>
          <w:rFonts w:ascii="Times New Roman" w:eastAsia="Times New Roman" w:hAnsi="Times New Roman" w:cs="Times New Roman"/>
          <w:sz w:val="28"/>
          <w:szCs w:val="28"/>
        </w:rPr>
        <w:t>семирную организацию здравоохранения</w:t>
      </w:r>
      <w:r w:rsidRPr="000D22DE">
        <w:rPr>
          <w:rFonts w:ascii="Times New Roman" w:eastAsia="Times New Roman" w:hAnsi="Times New Roman" w:cs="Times New Roman"/>
          <w:sz w:val="28"/>
          <w:szCs w:val="28"/>
        </w:rPr>
        <w:t xml:space="preserve"> реализовать принятую 10 лет назад Глобальную стратегию в области рациона питания, физической активности и здоровья, поскольку, как отмечает Международная Федерация потребительских организаций, за прошедшее время так и не удалось достигнуть заметного прогресса в этой связи.</w:t>
      </w:r>
      <w:proofErr w:type="gramEnd"/>
      <w:r w:rsidRPr="000D2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6623">
        <w:rPr>
          <w:rFonts w:ascii="Times New Roman" w:eastAsia="Times New Roman" w:hAnsi="Times New Roman" w:cs="Times New Roman"/>
          <w:sz w:val="28"/>
          <w:szCs w:val="28"/>
        </w:rPr>
        <w:t>При этом соответствующие мероприятия должны быть сосредоточены на теме прав потребителей на здоровое питание.</w:t>
      </w:r>
    </w:p>
    <w:p w:rsidR="00BE6623" w:rsidRPr="00BE6623" w:rsidRDefault="00BE6623" w:rsidP="00BE6623">
      <w:pPr>
        <w:spacing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623">
        <w:rPr>
          <w:rFonts w:ascii="Times New Roman" w:eastAsia="Times New Roman" w:hAnsi="Times New Roman" w:cs="Times New Roman"/>
          <w:sz w:val="28"/>
          <w:szCs w:val="28"/>
        </w:rPr>
        <w:t>В нынешнем году, учитывая специфику предложенной темы Всемирного дня защиты прав потребителей, мероприятия Управления Роспотребнадзора по Костромской области будут направлены не только на повышение правовой грамотности населения области и развитие потребительского движения, но и на популяризацию среди граждан знаний о принципах рационального и полноценного питания, формирование приверженности здоровому образу жизни.</w:t>
      </w:r>
    </w:p>
    <w:sectPr w:rsidR="00BE6623" w:rsidRPr="00BE6623" w:rsidSect="001E45FC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913B0"/>
    <w:multiLevelType w:val="hybridMultilevel"/>
    <w:tmpl w:val="1F94E9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3B8E"/>
    <w:rsid w:val="00022A70"/>
    <w:rsid w:val="00052A92"/>
    <w:rsid w:val="00057D0F"/>
    <w:rsid w:val="000A1E74"/>
    <w:rsid w:val="000A22A7"/>
    <w:rsid w:val="000B172B"/>
    <w:rsid w:val="000C7F1F"/>
    <w:rsid w:val="000D22DE"/>
    <w:rsid w:val="000F6842"/>
    <w:rsid w:val="00117FBA"/>
    <w:rsid w:val="001327A8"/>
    <w:rsid w:val="00163443"/>
    <w:rsid w:val="001641F1"/>
    <w:rsid w:val="00166316"/>
    <w:rsid w:val="00175788"/>
    <w:rsid w:val="00181265"/>
    <w:rsid w:val="001A2F0E"/>
    <w:rsid w:val="001C6974"/>
    <w:rsid w:val="001D0B7A"/>
    <w:rsid w:val="001E42CE"/>
    <w:rsid w:val="002070F5"/>
    <w:rsid w:val="0021099C"/>
    <w:rsid w:val="00220625"/>
    <w:rsid w:val="00227A04"/>
    <w:rsid w:val="00232667"/>
    <w:rsid w:val="002340D7"/>
    <w:rsid w:val="0023674B"/>
    <w:rsid w:val="00236757"/>
    <w:rsid w:val="002440D4"/>
    <w:rsid w:val="0028490B"/>
    <w:rsid w:val="002B57CF"/>
    <w:rsid w:val="003009B9"/>
    <w:rsid w:val="00311AAD"/>
    <w:rsid w:val="00311E94"/>
    <w:rsid w:val="00326227"/>
    <w:rsid w:val="00335397"/>
    <w:rsid w:val="003A7968"/>
    <w:rsid w:val="003B5A82"/>
    <w:rsid w:val="00405430"/>
    <w:rsid w:val="00431B03"/>
    <w:rsid w:val="004407A4"/>
    <w:rsid w:val="004419BB"/>
    <w:rsid w:val="004514FE"/>
    <w:rsid w:val="00464C79"/>
    <w:rsid w:val="0047219C"/>
    <w:rsid w:val="004B14F1"/>
    <w:rsid w:val="004B2386"/>
    <w:rsid w:val="004D32B6"/>
    <w:rsid w:val="004E423D"/>
    <w:rsid w:val="004F7B06"/>
    <w:rsid w:val="00503801"/>
    <w:rsid w:val="00506E17"/>
    <w:rsid w:val="00507BAF"/>
    <w:rsid w:val="00516914"/>
    <w:rsid w:val="00526BD4"/>
    <w:rsid w:val="0055250F"/>
    <w:rsid w:val="005634F0"/>
    <w:rsid w:val="00596EA7"/>
    <w:rsid w:val="005A3FBE"/>
    <w:rsid w:val="005A4FD7"/>
    <w:rsid w:val="005A531E"/>
    <w:rsid w:val="006114AE"/>
    <w:rsid w:val="00612C0F"/>
    <w:rsid w:val="00614B93"/>
    <w:rsid w:val="00616505"/>
    <w:rsid w:val="00620FB5"/>
    <w:rsid w:val="00623BAB"/>
    <w:rsid w:val="00626931"/>
    <w:rsid w:val="00633B8E"/>
    <w:rsid w:val="00695881"/>
    <w:rsid w:val="00695A56"/>
    <w:rsid w:val="006A13F7"/>
    <w:rsid w:val="007502B4"/>
    <w:rsid w:val="00762C57"/>
    <w:rsid w:val="00777B53"/>
    <w:rsid w:val="00786586"/>
    <w:rsid w:val="007D1DB5"/>
    <w:rsid w:val="007E22DF"/>
    <w:rsid w:val="007F7B95"/>
    <w:rsid w:val="0080735B"/>
    <w:rsid w:val="008242F3"/>
    <w:rsid w:val="0082608A"/>
    <w:rsid w:val="008578CD"/>
    <w:rsid w:val="008A64CE"/>
    <w:rsid w:val="008E283F"/>
    <w:rsid w:val="008E6F5F"/>
    <w:rsid w:val="00915E70"/>
    <w:rsid w:val="00934289"/>
    <w:rsid w:val="0093479C"/>
    <w:rsid w:val="00946A3D"/>
    <w:rsid w:val="00947572"/>
    <w:rsid w:val="009721CC"/>
    <w:rsid w:val="009808C8"/>
    <w:rsid w:val="00994129"/>
    <w:rsid w:val="009A69EA"/>
    <w:rsid w:val="009B2719"/>
    <w:rsid w:val="009B4A6F"/>
    <w:rsid w:val="009C72E6"/>
    <w:rsid w:val="009D0330"/>
    <w:rsid w:val="009E5946"/>
    <w:rsid w:val="009F211C"/>
    <w:rsid w:val="009F47B7"/>
    <w:rsid w:val="00A00297"/>
    <w:rsid w:val="00A17043"/>
    <w:rsid w:val="00A3214A"/>
    <w:rsid w:val="00A36758"/>
    <w:rsid w:val="00A63C68"/>
    <w:rsid w:val="00A70EDF"/>
    <w:rsid w:val="00A73E6F"/>
    <w:rsid w:val="00A75FF3"/>
    <w:rsid w:val="00A761DE"/>
    <w:rsid w:val="00AA292B"/>
    <w:rsid w:val="00AA42B7"/>
    <w:rsid w:val="00AB188B"/>
    <w:rsid w:val="00AB4D0A"/>
    <w:rsid w:val="00AE4D3C"/>
    <w:rsid w:val="00B33F3E"/>
    <w:rsid w:val="00B35134"/>
    <w:rsid w:val="00B378C8"/>
    <w:rsid w:val="00B547B6"/>
    <w:rsid w:val="00B7236B"/>
    <w:rsid w:val="00B749F2"/>
    <w:rsid w:val="00BB7520"/>
    <w:rsid w:val="00BE347A"/>
    <w:rsid w:val="00BE6623"/>
    <w:rsid w:val="00C27B6A"/>
    <w:rsid w:val="00C66A35"/>
    <w:rsid w:val="00C70C15"/>
    <w:rsid w:val="00C776D2"/>
    <w:rsid w:val="00CC172D"/>
    <w:rsid w:val="00CC4743"/>
    <w:rsid w:val="00CD17C0"/>
    <w:rsid w:val="00CE47CF"/>
    <w:rsid w:val="00D46AEE"/>
    <w:rsid w:val="00D812C5"/>
    <w:rsid w:val="00DA2A43"/>
    <w:rsid w:val="00DA4807"/>
    <w:rsid w:val="00DA4F0C"/>
    <w:rsid w:val="00DD38F5"/>
    <w:rsid w:val="00E12C26"/>
    <w:rsid w:val="00E57C3B"/>
    <w:rsid w:val="00EA6A34"/>
    <w:rsid w:val="00EC218D"/>
    <w:rsid w:val="00EF00C7"/>
    <w:rsid w:val="00EF2E3B"/>
    <w:rsid w:val="00F71B33"/>
    <w:rsid w:val="00FA4F8A"/>
    <w:rsid w:val="00FA7329"/>
    <w:rsid w:val="00FD2043"/>
    <w:rsid w:val="00FE2F2C"/>
    <w:rsid w:val="00FF1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DE"/>
  </w:style>
  <w:style w:type="paragraph" w:styleId="4">
    <w:name w:val="heading 4"/>
    <w:basedOn w:val="a"/>
    <w:link w:val="40"/>
    <w:uiPriority w:val="9"/>
    <w:qFormat/>
    <w:rsid w:val="00E12C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C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12C26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4">
    <w:name w:val="Strong"/>
    <w:basedOn w:val="a0"/>
    <w:uiPriority w:val="22"/>
    <w:qFormat/>
    <w:rsid w:val="00E12C26"/>
    <w:rPr>
      <w:b/>
      <w:bCs/>
      <w:i w:val="0"/>
      <w:iCs w:val="0"/>
    </w:rPr>
  </w:style>
  <w:style w:type="paragraph" w:styleId="a5">
    <w:name w:val="Normal (Web)"/>
    <w:basedOn w:val="a"/>
    <w:uiPriority w:val="99"/>
    <w:unhideWhenUsed/>
    <w:rsid w:val="00E12C26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347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metadata-entry">
    <w:name w:val="metadata-entry"/>
    <w:basedOn w:val="a0"/>
    <w:rsid w:val="000D22DE"/>
  </w:style>
  <w:style w:type="character" w:styleId="a6">
    <w:name w:val="Hyperlink"/>
    <w:basedOn w:val="a0"/>
    <w:uiPriority w:val="99"/>
    <w:semiHidden/>
    <w:unhideWhenUsed/>
    <w:rsid w:val="00BE66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43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6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0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4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20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500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34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72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0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65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8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14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5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8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8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33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24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09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26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0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04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9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49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1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3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0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1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80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16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055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35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ROSPOTREBNADZOR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S_ZPP</cp:lastModifiedBy>
  <cp:revision>142</cp:revision>
  <cp:lastPrinted>2015-03-04T15:18:00Z</cp:lastPrinted>
  <dcterms:created xsi:type="dcterms:W3CDTF">2009-03-10T10:17:00Z</dcterms:created>
  <dcterms:modified xsi:type="dcterms:W3CDTF">2015-03-04T16:53:00Z</dcterms:modified>
</cp:coreProperties>
</file>