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E0991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в сфере защиты прав потребителей и благополучия человека </w:t>
      </w:r>
    </w:p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по Костромской области</w:t>
      </w:r>
    </w:p>
    <w:p w:rsidR="0017361A" w:rsidRPr="001E0991" w:rsidRDefault="001E0991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>, д.5, тел. (4942) 42-69-49</w:t>
      </w: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1E09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 xml:space="preserve">: </w:t>
      </w:r>
      <w:r w:rsidRPr="001E099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1E0991">
        <w:rPr>
          <w:rFonts w:ascii="Times New Roman" w:hAnsi="Times New Roman" w:cs="Times New Roman"/>
          <w:sz w:val="28"/>
          <w:szCs w:val="28"/>
        </w:rPr>
        <w:t>@44.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91">
        <w:rPr>
          <w:rFonts w:ascii="Times New Roman" w:hAnsi="Times New Roman" w:cs="Times New Roman"/>
          <w:b/>
          <w:sz w:val="28"/>
          <w:szCs w:val="28"/>
        </w:rPr>
        <w:t>О переоформлении лицензии</w:t>
      </w:r>
    </w:p>
    <w:p w:rsidR="006E7BCC" w:rsidRPr="006E7BCC" w:rsidRDefault="009075C8" w:rsidP="006E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Муниципальному унитарному предприятию города Костромы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Костромагорводоканал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7FCA" w:rsidRPr="001E0991" w:rsidRDefault="00F67FCA" w:rsidP="001E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CC" w:rsidRPr="009075C8" w:rsidRDefault="009075C8" w:rsidP="009075C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5C8">
        <w:rPr>
          <w:rFonts w:ascii="Times New Roman" w:hAnsi="Times New Roman" w:cs="Times New Roman"/>
          <w:bCs/>
          <w:sz w:val="28"/>
          <w:szCs w:val="28"/>
        </w:rPr>
        <w:t>Муниципальному унитарному предприятию города Костромы «</w:t>
      </w:r>
      <w:proofErr w:type="spellStart"/>
      <w:r w:rsidRPr="009075C8">
        <w:rPr>
          <w:rFonts w:ascii="Times New Roman" w:hAnsi="Times New Roman" w:cs="Times New Roman"/>
          <w:bCs/>
          <w:sz w:val="28"/>
          <w:szCs w:val="28"/>
        </w:rPr>
        <w:t>Костромагорводоканал</w:t>
      </w:r>
      <w:proofErr w:type="spellEnd"/>
      <w:r w:rsidRPr="009075C8">
        <w:rPr>
          <w:rFonts w:ascii="Times New Roman" w:hAnsi="Times New Roman" w:cs="Times New Roman"/>
          <w:bCs/>
          <w:sz w:val="28"/>
          <w:szCs w:val="28"/>
        </w:rPr>
        <w:t>»</w:t>
      </w:r>
      <w:r w:rsidR="00E55A61" w:rsidRPr="009C6CE6">
        <w:rPr>
          <w:rFonts w:ascii="Times New Roman" w:hAnsi="Times New Roman" w:cs="Times New Roman"/>
          <w:sz w:val="28"/>
          <w:szCs w:val="28"/>
        </w:rPr>
        <w:t xml:space="preserve"> </w:t>
      </w:r>
      <w:r w:rsidR="0017361A" w:rsidRPr="009C6CE6">
        <w:rPr>
          <w:rFonts w:ascii="Times New Roman" w:hAnsi="Times New Roman" w:cs="Times New Roman"/>
          <w:sz w:val="28"/>
          <w:szCs w:val="28"/>
        </w:rPr>
        <w:t>на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основании приказа Управления Роспотребнадзора по Костромской области </w:t>
      </w:r>
      <w:r w:rsidR="008F471C" w:rsidRPr="006E7BCC">
        <w:rPr>
          <w:rFonts w:ascii="Times New Roman" w:hAnsi="Times New Roman" w:cs="Times New Roman"/>
          <w:sz w:val="28"/>
          <w:szCs w:val="28"/>
        </w:rPr>
        <w:t>от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4DF1" w:rsidRPr="006E7BC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F4DF1" w:rsidRPr="006E7B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C75F0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переоформлена </w:t>
      </w:r>
      <w:r w:rsidR="00A4785B" w:rsidRPr="006E7BCC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="002F4DF1" w:rsidRPr="006E7BC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6E7BCC" w:rsidRPr="006E7BCC">
        <w:rPr>
          <w:rFonts w:ascii="Times New Roman" w:hAnsi="Times New Roman" w:cs="Times New Roman"/>
          <w:sz w:val="28"/>
          <w:szCs w:val="28"/>
        </w:rPr>
        <w:t xml:space="preserve">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="006E7BCC" w:rsidRPr="006E7BCC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="006E7BCC" w:rsidRPr="006E7BCC">
        <w:rPr>
          <w:rFonts w:ascii="Times New Roman" w:hAnsi="Times New Roman" w:cs="Times New Roman"/>
          <w:sz w:val="28"/>
          <w:szCs w:val="28"/>
        </w:rPr>
        <w:t xml:space="preserve"> организмов III и IV степеней потенциальной опасности, осуществляемой в замкнутых системах</w:t>
      </w:r>
    </w:p>
    <w:p w:rsidR="0017361A" w:rsidRDefault="002F4DF1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sz w:val="28"/>
          <w:szCs w:val="28"/>
        </w:rPr>
        <w:t>№ 44.КЦ.01.00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.Л.0000</w:t>
      </w:r>
      <w:r w:rsidR="009075C8">
        <w:rPr>
          <w:rFonts w:ascii="Times New Roman" w:hAnsi="Times New Roman" w:cs="Times New Roman"/>
          <w:b/>
          <w:sz w:val="28"/>
          <w:szCs w:val="28"/>
        </w:rPr>
        <w:t>04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9C6CE6">
        <w:rPr>
          <w:rFonts w:ascii="Times New Roman" w:hAnsi="Times New Roman" w:cs="Times New Roman"/>
          <w:b/>
          <w:sz w:val="28"/>
          <w:szCs w:val="28"/>
        </w:rPr>
        <w:t>0</w:t>
      </w:r>
      <w:r w:rsidR="009075C8">
        <w:rPr>
          <w:rFonts w:ascii="Times New Roman" w:hAnsi="Times New Roman" w:cs="Times New Roman"/>
          <w:b/>
          <w:sz w:val="28"/>
          <w:szCs w:val="28"/>
        </w:rPr>
        <w:t>5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9075C8">
        <w:rPr>
          <w:rFonts w:ascii="Times New Roman" w:hAnsi="Times New Roman" w:cs="Times New Roman"/>
          <w:b/>
          <w:sz w:val="28"/>
          <w:szCs w:val="28"/>
        </w:rPr>
        <w:t>10</w:t>
      </w:r>
      <w:r w:rsidRPr="006E7B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075C8">
        <w:rPr>
          <w:rFonts w:ascii="Times New Roman" w:hAnsi="Times New Roman" w:cs="Times New Roman"/>
          <w:b/>
          <w:sz w:val="28"/>
          <w:szCs w:val="28"/>
        </w:rPr>
        <w:t>25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9C6CE6">
        <w:rPr>
          <w:rFonts w:ascii="Times New Roman" w:hAnsi="Times New Roman" w:cs="Times New Roman"/>
          <w:b/>
          <w:sz w:val="28"/>
          <w:szCs w:val="28"/>
        </w:rPr>
        <w:t>0</w:t>
      </w:r>
      <w:r w:rsidR="009075C8">
        <w:rPr>
          <w:rFonts w:ascii="Times New Roman" w:hAnsi="Times New Roman" w:cs="Times New Roman"/>
          <w:b/>
          <w:sz w:val="28"/>
          <w:szCs w:val="28"/>
        </w:rPr>
        <w:t>5</w:t>
      </w:r>
      <w:r w:rsidRPr="006E7BCC">
        <w:rPr>
          <w:rFonts w:ascii="Times New Roman" w:hAnsi="Times New Roman" w:cs="Times New Roman"/>
          <w:b/>
          <w:sz w:val="28"/>
          <w:szCs w:val="28"/>
        </w:rPr>
        <w:t>.20</w:t>
      </w:r>
      <w:r w:rsidR="009075C8">
        <w:rPr>
          <w:rFonts w:ascii="Times New Roman" w:hAnsi="Times New Roman" w:cs="Times New Roman"/>
          <w:b/>
          <w:sz w:val="28"/>
          <w:szCs w:val="28"/>
        </w:rPr>
        <w:t>10</w:t>
      </w:r>
      <w:r w:rsidR="006E7BC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E7BCC" w:rsidRPr="006E7BCC" w:rsidRDefault="006E7BCC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1A" w:rsidRPr="001E0991" w:rsidRDefault="001E0991" w:rsidP="001E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нформацию о данной лицензии </w:t>
      </w:r>
      <w:r w:rsidR="00E836C4" w:rsidRPr="001E0991">
        <w:rPr>
          <w:rFonts w:ascii="Times New Roman" w:hAnsi="Times New Roman" w:cs="Times New Roman"/>
          <w:sz w:val="28"/>
          <w:szCs w:val="28"/>
        </w:rPr>
        <w:t xml:space="preserve">можно получить в информационной 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системе учета лицензий Роспотребнадзора по адресу </w:t>
      </w:r>
      <w:hyperlink r:id="rId5" w:history="1">
        <w:r w:rsidR="0017361A" w:rsidRPr="001E0991">
          <w:rPr>
            <w:rStyle w:val="a3"/>
            <w:rFonts w:ascii="Times New Roman" w:hAnsi="Times New Roman" w:cs="Times New Roman"/>
            <w:sz w:val="28"/>
            <w:szCs w:val="28"/>
          </w:rPr>
          <w:t>http://fp.crc.ru/</w:t>
        </w:r>
      </w:hyperlink>
    </w:p>
    <w:p w:rsidR="0017361A" w:rsidRPr="001E0991" w:rsidRDefault="0017361A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B" w:rsidRPr="001E0991" w:rsidRDefault="002A6B6B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B6B" w:rsidRPr="001E0991" w:rsidSect="001E0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361A"/>
    <w:rsid w:val="000136EE"/>
    <w:rsid w:val="000B7DFB"/>
    <w:rsid w:val="0017361A"/>
    <w:rsid w:val="001E0991"/>
    <w:rsid w:val="002126E8"/>
    <w:rsid w:val="002522FE"/>
    <w:rsid w:val="002A6B6B"/>
    <w:rsid w:val="002F4DF1"/>
    <w:rsid w:val="003668EB"/>
    <w:rsid w:val="003F5C3A"/>
    <w:rsid w:val="00451720"/>
    <w:rsid w:val="004C75F0"/>
    <w:rsid w:val="005A3250"/>
    <w:rsid w:val="006A4F7A"/>
    <w:rsid w:val="006C07DB"/>
    <w:rsid w:val="006E7BCC"/>
    <w:rsid w:val="00721507"/>
    <w:rsid w:val="008F471C"/>
    <w:rsid w:val="009075C8"/>
    <w:rsid w:val="009C6CE6"/>
    <w:rsid w:val="00A4785B"/>
    <w:rsid w:val="00D27DD8"/>
    <w:rsid w:val="00D315DD"/>
    <w:rsid w:val="00D74177"/>
    <w:rsid w:val="00E43B85"/>
    <w:rsid w:val="00E55A61"/>
    <w:rsid w:val="00E836C4"/>
    <w:rsid w:val="00F67FCA"/>
    <w:rsid w:val="00F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p.cr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0EF53-10E3-4A55-BDFB-E856882F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17</cp:revision>
  <cp:lastPrinted>2015-01-15T11:10:00Z</cp:lastPrinted>
  <dcterms:created xsi:type="dcterms:W3CDTF">2014-12-24T10:18:00Z</dcterms:created>
  <dcterms:modified xsi:type="dcterms:W3CDTF">2015-04-30T08:02:00Z</dcterms:modified>
</cp:coreProperties>
</file>