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6F" w:rsidRPr="00E8746F" w:rsidRDefault="00E8746F" w:rsidP="00E8746F">
      <w:pPr>
        <w:pStyle w:val="a3"/>
        <w:ind w:firstLine="567"/>
        <w:jc w:val="right"/>
        <w:rPr>
          <w:sz w:val="28"/>
          <w:szCs w:val="28"/>
          <w:u w:val="single"/>
        </w:rPr>
      </w:pPr>
      <w:r w:rsidRPr="00E8746F">
        <w:rPr>
          <w:sz w:val="28"/>
          <w:szCs w:val="28"/>
          <w:u w:val="single"/>
        </w:rPr>
        <w:t>На сайт</w:t>
      </w:r>
    </w:p>
    <w:p w:rsidR="00E8746F" w:rsidRDefault="00E8746F" w:rsidP="00E874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746F">
        <w:rPr>
          <w:b/>
          <w:sz w:val="28"/>
          <w:szCs w:val="28"/>
        </w:rPr>
        <w:t xml:space="preserve">Обзор обращений по вопросам защиты прав потребителей, </w:t>
      </w:r>
    </w:p>
    <w:p w:rsidR="00E8746F" w:rsidRDefault="00E8746F" w:rsidP="00E874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E8746F">
        <w:rPr>
          <w:b/>
          <w:sz w:val="28"/>
          <w:szCs w:val="28"/>
        </w:rPr>
        <w:t>поступивших</w:t>
      </w:r>
      <w:proofErr w:type="gramEnd"/>
      <w:r w:rsidRPr="00E8746F">
        <w:rPr>
          <w:b/>
          <w:sz w:val="28"/>
          <w:szCs w:val="28"/>
        </w:rPr>
        <w:t xml:space="preserve"> на «горячую линию» управления </w:t>
      </w:r>
    </w:p>
    <w:p w:rsidR="00E8746F" w:rsidRDefault="00E8746F" w:rsidP="00E8746F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8746F">
        <w:rPr>
          <w:b/>
          <w:sz w:val="28"/>
          <w:szCs w:val="28"/>
        </w:rPr>
        <w:t>в 1-м полугодии 2015 года</w:t>
      </w: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746F">
        <w:rPr>
          <w:sz w:val="28"/>
          <w:szCs w:val="28"/>
        </w:rPr>
        <w:t xml:space="preserve"> первом полугодии 2015 года на «горячую линию» управления</w:t>
      </w:r>
      <w:r>
        <w:rPr>
          <w:sz w:val="28"/>
          <w:szCs w:val="28"/>
        </w:rPr>
        <w:t xml:space="preserve"> </w:t>
      </w:r>
      <w:r w:rsidRPr="00E8746F">
        <w:rPr>
          <w:sz w:val="28"/>
          <w:szCs w:val="28"/>
        </w:rPr>
        <w:t>по вопросам защиты прав потребителей</w:t>
      </w:r>
      <w:r>
        <w:rPr>
          <w:sz w:val="28"/>
          <w:szCs w:val="28"/>
        </w:rPr>
        <w:t xml:space="preserve"> поступило</w:t>
      </w:r>
      <w:r w:rsidRPr="00E8746F">
        <w:rPr>
          <w:sz w:val="28"/>
          <w:szCs w:val="28"/>
        </w:rPr>
        <w:t xml:space="preserve"> 848</w:t>
      </w:r>
      <w:r>
        <w:rPr>
          <w:sz w:val="28"/>
          <w:szCs w:val="28"/>
        </w:rPr>
        <w:t xml:space="preserve"> обращений</w:t>
      </w:r>
      <w:r w:rsidRPr="00E8746F">
        <w:rPr>
          <w:sz w:val="28"/>
          <w:szCs w:val="28"/>
        </w:rPr>
        <w:t xml:space="preserve">, что составляет 45 % от общего количества </w:t>
      </w:r>
      <w:r w:rsidR="00397FED">
        <w:rPr>
          <w:sz w:val="28"/>
          <w:szCs w:val="28"/>
        </w:rPr>
        <w:t xml:space="preserve">поступивших </w:t>
      </w:r>
      <w:r w:rsidRPr="00E8746F">
        <w:rPr>
          <w:sz w:val="28"/>
          <w:szCs w:val="28"/>
        </w:rPr>
        <w:t>обращений, касающихся нарушений в сфере защиты прав потребителей.</w:t>
      </w:r>
    </w:p>
    <w:p w:rsidR="00990334" w:rsidRDefault="00990334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6F">
        <w:rPr>
          <w:sz w:val="28"/>
          <w:szCs w:val="28"/>
        </w:rPr>
        <w:t>Из них наибольшее число обращений на «горячую линию» (30 %) связано с нарушениями прав потребителей при продаже технически сложных товаров бытового назначения – 256.</w:t>
      </w: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6F">
        <w:rPr>
          <w:sz w:val="28"/>
          <w:szCs w:val="28"/>
        </w:rPr>
        <w:t>По вопросам качества других товаров в сфере розничной торговли (обувь, одежда, детские игрушки, косметические средства, бытовая химия, ювелирные украшения и пр.) на «горячую линию» управления поступило 188 звонков.</w:t>
      </w: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6F">
        <w:rPr>
          <w:sz w:val="28"/>
          <w:szCs w:val="28"/>
        </w:rPr>
        <w:t>28 граждан звонили в связи с нарушениями при продаже продуктов питания.</w:t>
      </w: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6F">
        <w:rPr>
          <w:sz w:val="28"/>
          <w:szCs w:val="28"/>
        </w:rPr>
        <w:t>На нарушения прав потребителей при продаже мебели жаловались 98 позвонивших.</w:t>
      </w: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6F">
        <w:rPr>
          <w:sz w:val="28"/>
          <w:szCs w:val="28"/>
        </w:rPr>
        <w:t>39 граждан консультировались в связи с покупкой строительных и отделочных материалов.</w:t>
      </w: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6F">
        <w:rPr>
          <w:sz w:val="28"/>
          <w:szCs w:val="28"/>
        </w:rPr>
        <w:t>О нарушениях прав потребителей при продаже лекарственных препаратов и изделий медицинского назначения в управление поступило 20 обращений.</w:t>
      </w: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8746F">
        <w:rPr>
          <w:sz w:val="28"/>
          <w:szCs w:val="28"/>
        </w:rPr>
        <w:t>ебольшое количество жалоб – 9</w:t>
      </w:r>
      <w:r>
        <w:rPr>
          <w:sz w:val="28"/>
          <w:szCs w:val="28"/>
        </w:rPr>
        <w:t xml:space="preserve"> </w:t>
      </w:r>
      <w:r w:rsidRPr="00E8746F">
        <w:rPr>
          <w:sz w:val="28"/>
          <w:szCs w:val="28"/>
        </w:rPr>
        <w:t xml:space="preserve">связано с </w:t>
      </w:r>
      <w:r>
        <w:rPr>
          <w:sz w:val="28"/>
          <w:szCs w:val="28"/>
        </w:rPr>
        <w:t>покупкой</w:t>
      </w:r>
      <w:r w:rsidRPr="00E8746F">
        <w:rPr>
          <w:sz w:val="28"/>
          <w:szCs w:val="28"/>
        </w:rPr>
        <w:t xml:space="preserve"> автомобилей.</w:t>
      </w: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6F">
        <w:rPr>
          <w:sz w:val="28"/>
          <w:szCs w:val="28"/>
        </w:rPr>
        <w:t>По вопросам нарушений при оказании услуг и выполнении работ поступило в общей сложности 202 звонка, что составляет 24 % от общего количества обращений на «горячую линию» управления.</w:t>
      </w: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6F">
        <w:rPr>
          <w:sz w:val="28"/>
          <w:szCs w:val="28"/>
        </w:rPr>
        <w:t xml:space="preserve">Из них 83 </w:t>
      </w:r>
      <w:r>
        <w:rPr>
          <w:sz w:val="28"/>
          <w:szCs w:val="28"/>
        </w:rPr>
        <w:t xml:space="preserve">потребителя </w:t>
      </w:r>
      <w:r w:rsidRPr="00E8746F">
        <w:rPr>
          <w:sz w:val="28"/>
          <w:szCs w:val="28"/>
        </w:rPr>
        <w:t>консультировались в связи с изготовлением мебели, остеклением и ремонтом жилых помещений, сервисным обслуживанием и ремонтом бытовой техники.</w:t>
      </w: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6F">
        <w:rPr>
          <w:sz w:val="28"/>
          <w:szCs w:val="28"/>
        </w:rPr>
        <w:t>По вопросам в жилищно-коммунальной сфере обратились 66 потребителей.</w:t>
      </w: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6F">
        <w:rPr>
          <w:sz w:val="28"/>
          <w:szCs w:val="28"/>
        </w:rPr>
        <w:t>В связи с проблемами с кредитными организациями звонки поступили от 21 гражданина.</w:t>
      </w: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6F">
        <w:rPr>
          <w:sz w:val="28"/>
          <w:szCs w:val="28"/>
        </w:rPr>
        <w:t>14 обратившихся получили консультацию о своих правах при получении услуг в сфере связи.</w:t>
      </w:r>
    </w:p>
    <w:p w:rsidR="00E8746F" w:rsidRPr="00E8746F" w:rsidRDefault="00E8746F" w:rsidP="00E874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6F">
        <w:rPr>
          <w:sz w:val="28"/>
          <w:szCs w:val="28"/>
        </w:rPr>
        <w:t>На ненадлежащее качество медицинских услуг жаловались на «горячую линию» 11 потребителей.</w:t>
      </w:r>
    </w:p>
    <w:p w:rsidR="00E8746F" w:rsidRPr="00E8746F" w:rsidRDefault="00E8746F" w:rsidP="00397F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6F">
        <w:rPr>
          <w:sz w:val="28"/>
          <w:szCs w:val="28"/>
        </w:rPr>
        <w:t>7 звонков связано с качеством услуг в сфере общественного питания.</w:t>
      </w:r>
    </w:p>
    <w:p w:rsidR="00397FED" w:rsidRDefault="00397FED" w:rsidP="00397FE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455BC" w:rsidRDefault="00397FED" w:rsidP="0099033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55BC">
        <w:rPr>
          <w:rFonts w:ascii="Times New Roman" w:hAnsi="Times New Roman" w:cs="Times New Roman"/>
          <w:sz w:val="28"/>
          <w:szCs w:val="28"/>
        </w:rPr>
        <w:t xml:space="preserve"> случаях, не требующих оперативного вмешательства управления, </w:t>
      </w:r>
      <w:r>
        <w:rPr>
          <w:rFonts w:ascii="Times New Roman" w:hAnsi="Times New Roman" w:cs="Times New Roman"/>
          <w:sz w:val="28"/>
          <w:szCs w:val="28"/>
        </w:rPr>
        <w:t>потребителям оказ</w:t>
      </w:r>
      <w:r w:rsidR="00E455BC">
        <w:rPr>
          <w:rFonts w:ascii="Times New Roman" w:hAnsi="Times New Roman" w:cs="Times New Roman"/>
          <w:sz w:val="28"/>
          <w:szCs w:val="28"/>
        </w:rPr>
        <w:t>ывалась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консультативная помощь. В отдельных случаях потребителям предложено подойти в общественную приемную управления для получения образцов претензий или исковых заявлений. </w:t>
      </w:r>
    </w:p>
    <w:sectPr w:rsidR="00E455BC" w:rsidSect="00397FE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6F"/>
    <w:rsid w:val="00397FED"/>
    <w:rsid w:val="00871675"/>
    <w:rsid w:val="00990334"/>
    <w:rsid w:val="009F66D4"/>
    <w:rsid w:val="00C4353C"/>
    <w:rsid w:val="00E455BC"/>
    <w:rsid w:val="00E8746F"/>
    <w:rsid w:val="00EB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4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1865</Characters>
  <Application>Microsoft Office Word</Application>
  <DocSecurity>0</DocSecurity>
  <Lines>15</Lines>
  <Paragraphs>4</Paragraphs>
  <ScaleCrop>false</ScaleCrop>
  <Company>RPN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5</cp:revision>
  <dcterms:created xsi:type="dcterms:W3CDTF">2015-07-14T08:12:00Z</dcterms:created>
  <dcterms:modified xsi:type="dcterms:W3CDTF">2015-07-14T15:41:00Z</dcterms:modified>
</cp:coreProperties>
</file>