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5" w:rsidRPr="00D232D7" w:rsidRDefault="009D07C5" w:rsidP="009D07C5">
      <w:pPr>
        <w:ind w:right="-1" w:firstLine="708"/>
        <w:jc w:val="both"/>
        <w:rPr>
          <w:b/>
          <w:sz w:val="28"/>
          <w:szCs w:val="28"/>
          <w:lang w:eastAsia="ar-SA"/>
        </w:rPr>
      </w:pPr>
      <w:r w:rsidRPr="00D232D7">
        <w:rPr>
          <w:b/>
          <w:sz w:val="28"/>
          <w:szCs w:val="28"/>
          <w:lang w:eastAsia="ar-SA"/>
        </w:rPr>
        <w:t>Управление отвечает на вопросы потребителей в сфере оказания коммунальных услуг.</w:t>
      </w:r>
    </w:p>
    <w:p w:rsidR="009D07C5" w:rsidRDefault="009D07C5" w:rsidP="009D07C5">
      <w:pPr>
        <w:ind w:right="-1" w:firstLine="708"/>
        <w:jc w:val="both"/>
        <w:rPr>
          <w:sz w:val="28"/>
          <w:szCs w:val="28"/>
          <w:lang w:eastAsia="ar-SA"/>
        </w:rPr>
      </w:pPr>
    </w:p>
    <w:p w:rsidR="009D07C5" w:rsidRDefault="009D07C5" w:rsidP="009D07C5">
      <w:pPr>
        <w:ind w:right="-1" w:firstLine="70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Газовый счетчик </w:t>
      </w:r>
      <w:r w:rsidR="00CC0151">
        <w:rPr>
          <w:i/>
          <w:sz w:val="28"/>
          <w:szCs w:val="28"/>
          <w:lang w:eastAsia="ar-SA"/>
        </w:rPr>
        <w:t xml:space="preserve">в квартире </w:t>
      </w:r>
      <w:r>
        <w:rPr>
          <w:i/>
          <w:sz w:val="28"/>
          <w:szCs w:val="28"/>
          <w:lang w:eastAsia="ar-SA"/>
        </w:rPr>
        <w:t>вышел из строя. Кто должен его заменить, собственник или управляющая компания?</w:t>
      </w:r>
    </w:p>
    <w:p w:rsidR="009D07C5" w:rsidRPr="005C0148" w:rsidRDefault="009D07C5" w:rsidP="009D07C5">
      <w:pPr>
        <w:ind w:right="-1" w:firstLine="708"/>
        <w:jc w:val="both"/>
        <w:rPr>
          <w:i/>
          <w:sz w:val="28"/>
          <w:szCs w:val="28"/>
          <w:lang w:eastAsia="ar-SA"/>
        </w:rPr>
      </w:pP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Бремя по содержанию квартир и общего имущества в многоквартирном доме (МКД) несут их собственники, если иное не установлено законом (</w:t>
      </w:r>
      <w:hyperlink r:id="rId4" w:history="1">
        <w:r w:rsidRPr="003F6767">
          <w:rPr>
            <w:rFonts w:ascii="Times New Roman" w:hAnsi="Times New Roman" w:cs="Times New Roman"/>
            <w:color w:val="0000FF"/>
            <w:sz w:val="28"/>
            <w:szCs w:val="28"/>
          </w:rPr>
          <w:t>ст. 210</w:t>
        </w:r>
      </w:hyperlink>
      <w:r w:rsidR="003F6767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Pr="003F6767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" w:history="1">
        <w:r w:rsidRPr="003F6767">
          <w:rPr>
            <w:rFonts w:ascii="Times New Roman" w:hAnsi="Times New Roman" w:cs="Times New Roman"/>
            <w:color w:val="0000FF"/>
            <w:sz w:val="28"/>
            <w:szCs w:val="28"/>
          </w:rPr>
          <w:t>ч. 3 ст. 30</w:t>
        </w:r>
      </w:hyperlink>
      <w:r w:rsidRPr="003F676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F6767">
          <w:rPr>
            <w:rFonts w:ascii="Times New Roman" w:hAnsi="Times New Roman" w:cs="Times New Roman"/>
            <w:color w:val="0000FF"/>
            <w:sz w:val="28"/>
            <w:szCs w:val="28"/>
          </w:rPr>
          <w:t>ст. 39</w:t>
        </w:r>
      </w:hyperlink>
      <w:r w:rsidR="003F6767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Pr="003F676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35707" w:rsidRPr="003F6767" w:rsidRDefault="00C35707" w:rsidP="00C3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В состав общего имущества на основании п.п.5-7 Правил содержания общего имущества в многоквартирном доме, утвержденных постановлени</w:t>
      </w:r>
      <w:r w:rsidR="00CC0151">
        <w:rPr>
          <w:rFonts w:ascii="Times New Roman" w:hAnsi="Times New Roman" w:cs="Times New Roman"/>
          <w:sz w:val="28"/>
          <w:szCs w:val="28"/>
        </w:rPr>
        <w:t>ем Правительства РФ от 13.08.2006г.</w:t>
      </w:r>
      <w:r w:rsidRPr="003F6767">
        <w:rPr>
          <w:rFonts w:ascii="Times New Roman" w:hAnsi="Times New Roman" w:cs="Times New Roman"/>
          <w:sz w:val="28"/>
          <w:szCs w:val="28"/>
        </w:rPr>
        <w:t xml:space="preserve"> №491, включаются в том числе:</w:t>
      </w:r>
    </w:p>
    <w:p w:rsidR="00C35707" w:rsidRPr="003F6767" w:rsidRDefault="00C35707" w:rsidP="00C3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67">
        <w:rPr>
          <w:rFonts w:ascii="Times New Roman" w:hAnsi="Times New Roman" w:cs="Times New Roman"/>
          <w:sz w:val="28"/>
          <w:szCs w:val="28"/>
        </w:rPr>
        <w:t>-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>) приборов учета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  <w:proofErr w:type="gramEnd"/>
    </w:p>
    <w:p w:rsidR="00C35707" w:rsidRPr="003F6767" w:rsidRDefault="00C35707" w:rsidP="00C3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внутридомовая инженерная система газоснабжения, состоящая из газопроводов, проложенных от источника газа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F67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767">
        <w:rPr>
          <w:rFonts w:ascii="Times New Roman" w:hAnsi="Times New Roman" w:cs="Times New Roman"/>
          <w:sz w:val="28"/>
          <w:szCs w:val="28"/>
        </w:rPr>
        <w:t xml:space="preserve"> внутриквартирному газовому оборудованию,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>) приборов учета газа, а также приборов учета газа, фиксирующих объем газа, используемого при производстве коммунальной услуги;</w:t>
      </w:r>
    </w:p>
    <w:p w:rsidR="00C35707" w:rsidRPr="003F6767" w:rsidRDefault="00C35707" w:rsidP="00C3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>) приборов учета тепловой энергии, а также другого оборудования, расположенного на этих сетях;</w:t>
      </w:r>
    </w:p>
    <w:p w:rsidR="00C35707" w:rsidRPr="003F6767" w:rsidRDefault="00C35707" w:rsidP="00C3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67">
        <w:rPr>
          <w:rFonts w:ascii="Times New Roman" w:hAnsi="Times New Roman" w:cs="Times New Roman"/>
          <w:sz w:val="28"/>
          <w:szCs w:val="28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 xml:space="preserve"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</w:t>
      </w:r>
      <w:r w:rsidRPr="003F6767">
        <w:rPr>
          <w:rFonts w:ascii="Times New Roman" w:hAnsi="Times New Roman" w:cs="Times New Roman"/>
          <w:sz w:val="28"/>
          <w:szCs w:val="28"/>
        </w:rPr>
        <w:lastRenderedPageBreak/>
        <w:t>индивидуальных, общих</w:t>
      </w:r>
      <w:proofErr w:type="gramEnd"/>
      <w:r w:rsidRPr="003F6767">
        <w:rPr>
          <w:rFonts w:ascii="Times New Roman" w:hAnsi="Times New Roman" w:cs="Times New Roman"/>
          <w:sz w:val="28"/>
          <w:szCs w:val="28"/>
        </w:rPr>
        <w:t xml:space="preserve">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Для решения вопроса о том, кто должен делать ремонт или заменить прибор учета - собственник квартиры или управляющая компания, необходимо определить внутренние границы коммунальных инженерных систем, по которым будет разграничиваться эксплуатационная ответственность собственника и службы.</w:t>
      </w:r>
    </w:p>
    <w:p w:rsidR="009D07C5" w:rsidRPr="003F6767" w:rsidRDefault="00C35707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Г</w:t>
      </w:r>
      <w:r w:rsidR="009D07C5" w:rsidRPr="003F6767">
        <w:rPr>
          <w:rFonts w:ascii="Times New Roman" w:hAnsi="Times New Roman" w:cs="Times New Roman"/>
          <w:sz w:val="28"/>
          <w:szCs w:val="28"/>
        </w:rPr>
        <w:t>раницы эксплуатационной ответственнос</w:t>
      </w:r>
      <w:r w:rsidRPr="003F6767">
        <w:rPr>
          <w:rFonts w:ascii="Times New Roman" w:hAnsi="Times New Roman" w:cs="Times New Roman"/>
          <w:sz w:val="28"/>
          <w:szCs w:val="28"/>
        </w:rPr>
        <w:t>ти между собственником и исполнителем (управляющая компания или ТСЖ)</w:t>
      </w:r>
      <w:r w:rsidR="009D07C5" w:rsidRPr="003F6767">
        <w:rPr>
          <w:rFonts w:ascii="Times New Roman" w:hAnsi="Times New Roman" w:cs="Times New Roman"/>
          <w:sz w:val="28"/>
          <w:szCs w:val="28"/>
        </w:rPr>
        <w:t xml:space="preserve"> могут быть закреплены документально, например</w:t>
      </w:r>
      <w:r w:rsidRPr="003F6767">
        <w:rPr>
          <w:rFonts w:ascii="Times New Roman" w:hAnsi="Times New Roman" w:cs="Times New Roman"/>
          <w:sz w:val="28"/>
          <w:szCs w:val="28"/>
        </w:rPr>
        <w:t>,</w:t>
      </w:r>
      <w:r w:rsidR="009D07C5" w:rsidRPr="003F6767">
        <w:rPr>
          <w:rFonts w:ascii="Times New Roman" w:hAnsi="Times New Roman" w:cs="Times New Roman"/>
          <w:sz w:val="28"/>
          <w:szCs w:val="28"/>
        </w:rPr>
        <w:t xml:space="preserve"> в договоре с управляющей компанией.</w:t>
      </w:r>
    </w:p>
    <w:p w:rsidR="009D07C5" w:rsidRPr="003F6767" w:rsidRDefault="00C35707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У</w:t>
      </w:r>
      <w:r w:rsidR="009D07C5" w:rsidRPr="003F6767">
        <w:rPr>
          <w:rFonts w:ascii="Times New Roman" w:hAnsi="Times New Roman" w:cs="Times New Roman"/>
          <w:sz w:val="28"/>
          <w:szCs w:val="28"/>
        </w:rPr>
        <w:t xml:space="preserve">правляющая компания вашего дома </w:t>
      </w:r>
      <w:r w:rsidRPr="003F6767">
        <w:rPr>
          <w:rFonts w:ascii="Times New Roman" w:hAnsi="Times New Roman" w:cs="Times New Roman"/>
          <w:sz w:val="28"/>
          <w:szCs w:val="28"/>
        </w:rPr>
        <w:t>не обязана</w:t>
      </w:r>
      <w:r w:rsidR="009D07C5" w:rsidRPr="003F6767">
        <w:rPr>
          <w:rFonts w:ascii="Times New Roman" w:hAnsi="Times New Roman" w:cs="Times New Roman"/>
          <w:sz w:val="28"/>
          <w:szCs w:val="28"/>
        </w:rPr>
        <w:t xml:space="preserve"> производить бесплатный ремонт следующего оборудования: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индивидуальных приборов учета воды, газа, электричества;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газовых и электрических плит;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67">
        <w:rPr>
          <w:rFonts w:ascii="Times New Roman" w:hAnsi="Times New Roman" w:cs="Times New Roman"/>
          <w:sz w:val="28"/>
          <w:szCs w:val="28"/>
        </w:rPr>
        <w:t>- сантехнического оборудования, находящегося в квартире (смесителей, кранов, ванн, раковин, унитазов, водонагревателей и тому подобного оборудования);</w:t>
      </w:r>
      <w:proofErr w:type="gramEnd"/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труб и отводов, расположенных на ответвлениях от стояков после отключающего устройства или запорно-регулировочного крана;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домофонов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676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F6767">
        <w:rPr>
          <w:rFonts w:ascii="Times New Roman" w:hAnsi="Times New Roman" w:cs="Times New Roman"/>
          <w:sz w:val="28"/>
          <w:szCs w:val="28"/>
        </w:rPr>
        <w:t xml:space="preserve"> в квартире;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>- электрических кабелей, розеток и иных электрических элементов, расположенных внутри квартиры;</w:t>
      </w:r>
    </w:p>
    <w:p w:rsidR="009D07C5" w:rsidRPr="003F6767" w:rsidRDefault="009D07C5" w:rsidP="009D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67">
        <w:rPr>
          <w:rFonts w:ascii="Times New Roman" w:hAnsi="Times New Roman" w:cs="Times New Roman"/>
          <w:sz w:val="28"/>
          <w:szCs w:val="28"/>
        </w:rPr>
        <w:t xml:space="preserve">- иного оборудования и имущества, не </w:t>
      </w:r>
      <w:proofErr w:type="gramStart"/>
      <w:r w:rsidRPr="003F676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3F67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F6767">
        <w:rPr>
          <w:rFonts w:ascii="Times New Roman" w:hAnsi="Times New Roman" w:cs="Times New Roman"/>
          <w:sz w:val="28"/>
          <w:szCs w:val="28"/>
        </w:rPr>
        <w:t>общедомовому</w:t>
      </w:r>
      <w:proofErr w:type="spellEnd"/>
      <w:r w:rsidRPr="003F6767">
        <w:rPr>
          <w:rFonts w:ascii="Times New Roman" w:hAnsi="Times New Roman" w:cs="Times New Roman"/>
          <w:sz w:val="28"/>
          <w:szCs w:val="28"/>
        </w:rPr>
        <w:t xml:space="preserve"> имуществу и обслуживающих только одну квартиру.</w:t>
      </w:r>
    </w:p>
    <w:p w:rsidR="009D07C5" w:rsidRDefault="009D07C5" w:rsidP="009D07C5"/>
    <w:p w:rsidR="00596E9C" w:rsidRDefault="008A755B" w:rsidP="009D07C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Обнаружил, что в платежной квитанции </w:t>
      </w:r>
      <w:r w:rsidR="00596E9C">
        <w:rPr>
          <w:i/>
          <w:sz w:val="28"/>
          <w:szCs w:val="28"/>
        </w:rPr>
        <w:t xml:space="preserve">за ЖКУ </w:t>
      </w:r>
      <w:r>
        <w:rPr>
          <w:i/>
          <w:sz w:val="28"/>
          <w:szCs w:val="28"/>
        </w:rPr>
        <w:t xml:space="preserve">расчет размера платы </w:t>
      </w:r>
      <w:r w:rsidR="00596E9C">
        <w:rPr>
          <w:i/>
          <w:sz w:val="28"/>
          <w:szCs w:val="28"/>
        </w:rPr>
        <w:t xml:space="preserve">за электроснабжение </w:t>
      </w:r>
      <w:r>
        <w:rPr>
          <w:i/>
          <w:sz w:val="28"/>
          <w:szCs w:val="28"/>
        </w:rPr>
        <w:t xml:space="preserve">сделан мне не по показаниям моего квартирного счетчика, а по нормативу потребления. В </w:t>
      </w:r>
      <w:proofErr w:type="spellStart"/>
      <w:r>
        <w:rPr>
          <w:i/>
          <w:sz w:val="28"/>
          <w:szCs w:val="28"/>
        </w:rPr>
        <w:t>электроснабжающей</w:t>
      </w:r>
      <w:proofErr w:type="spellEnd"/>
      <w:r>
        <w:rPr>
          <w:i/>
          <w:sz w:val="28"/>
          <w:szCs w:val="28"/>
        </w:rPr>
        <w:t xml:space="preserve"> организации сказали, что начисление сделано по нормативу потребления в связи с</w:t>
      </w:r>
      <w:r w:rsidR="00596E9C">
        <w:rPr>
          <w:i/>
          <w:sz w:val="28"/>
          <w:szCs w:val="28"/>
        </w:rPr>
        <w:t xml:space="preserve"> окончанием срока поверки электросчетчика. </w:t>
      </w:r>
      <w:r w:rsidR="009D07C5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то должен следить за сроками</w:t>
      </w:r>
      <w:r w:rsidR="009D07C5">
        <w:rPr>
          <w:i/>
          <w:sz w:val="28"/>
          <w:szCs w:val="28"/>
        </w:rPr>
        <w:t xml:space="preserve"> </w:t>
      </w:r>
      <w:r w:rsidR="00596E9C">
        <w:rPr>
          <w:i/>
          <w:sz w:val="28"/>
          <w:szCs w:val="28"/>
        </w:rPr>
        <w:t>поверки индивидуальных приборов учета?</w:t>
      </w:r>
    </w:p>
    <w:p w:rsidR="009D07C5" w:rsidRDefault="009D07C5" w:rsidP="009D07C5">
      <w:pPr>
        <w:rPr>
          <w:i/>
          <w:sz w:val="28"/>
          <w:szCs w:val="28"/>
        </w:rPr>
      </w:pPr>
    </w:p>
    <w:p w:rsidR="00596E9C" w:rsidRPr="00EE65FB" w:rsidRDefault="00596E9C" w:rsidP="0059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FB">
        <w:rPr>
          <w:rFonts w:ascii="Times New Roman" w:hAnsi="Times New Roman" w:cs="Times New Roman"/>
          <w:sz w:val="28"/>
          <w:szCs w:val="28"/>
        </w:rPr>
        <w:t xml:space="preserve">К обязанностям потребителя на основании п.34 Правил предоставления коммунальных </w:t>
      </w:r>
      <w:r w:rsidR="00256CD5" w:rsidRPr="00EE65FB"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 домах и жилых домов», утвержденных постановлени</w:t>
      </w:r>
      <w:r w:rsidR="00CC0151">
        <w:rPr>
          <w:rFonts w:ascii="Times New Roman" w:hAnsi="Times New Roman" w:cs="Times New Roman"/>
          <w:sz w:val="28"/>
          <w:szCs w:val="28"/>
        </w:rPr>
        <w:t>ем Правительства РФ от 06.005.20</w:t>
      </w:r>
      <w:r w:rsidR="00256CD5" w:rsidRPr="00EE65FB">
        <w:rPr>
          <w:rFonts w:ascii="Times New Roman" w:hAnsi="Times New Roman" w:cs="Times New Roman"/>
          <w:sz w:val="28"/>
          <w:szCs w:val="28"/>
        </w:rPr>
        <w:t>11</w:t>
      </w:r>
      <w:r w:rsidR="00CC0151">
        <w:rPr>
          <w:rFonts w:ascii="Times New Roman" w:hAnsi="Times New Roman" w:cs="Times New Roman"/>
          <w:sz w:val="28"/>
          <w:szCs w:val="28"/>
        </w:rPr>
        <w:t>г.</w:t>
      </w:r>
      <w:r w:rsidR="00256CD5" w:rsidRPr="00EE65FB">
        <w:rPr>
          <w:rFonts w:ascii="Times New Roman" w:hAnsi="Times New Roman" w:cs="Times New Roman"/>
          <w:sz w:val="28"/>
          <w:szCs w:val="28"/>
        </w:rPr>
        <w:t xml:space="preserve"> №354, в том числе относятся обязанность следить за сроками поверки индивидуальных приборов учета и ставить в известность исполнителя услуг о том, что Вы планируете снять счетчик и отнести его в специализированную организацию</w:t>
      </w:r>
      <w:proofErr w:type="gramEnd"/>
      <w:r w:rsidR="00256CD5" w:rsidRPr="00EE65FB">
        <w:rPr>
          <w:rFonts w:ascii="Times New Roman" w:hAnsi="Times New Roman" w:cs="Times New Roman"/>
          <w:sz w:val="28"/>
          <w:szCs w:val="28"/>
        </w:rPr>
        <w:t xml:space="preserve"> на поверку. Когда она завершится, отправить исполнителю копию свидетельства о поверке, </w:t>
      </w:r>
      <w:r w:rsidRPr="00EE65FB">
        <w:rPr>
          <w:rFonts w:ascii="Times New Roman" w:hAnsi="Times New Roman" w:cs="Times New Roman"/>
          <w:sz w:val="28"/>
          <w:szCs w:val="28"/>
        </w:rPr>
        <w:t>за исключением случаев, когда в договоре, содержащем положения о предоставлении коммунальных услуг, предусмотрена обязанность исполнителя осуществлять техническое об</w:t>
      </w:r>
      <w:r w:rsidR="00D232D7">
        <w:rPr>
          <w:rFonts w:ascii="Times New Roman" w:hAnsi="Times New Roman" w:cs="Times New Roman"/>
          <w:sz w:val="28"/>
          <w:szCs w:val="28"/>
        </w:rPr>
        <w:t>служивание таких приборов учета.</w:t>
      </w:r>
    </w:p>
    <w:sectPr w:rsidR="00596E9C" w:rsidRPr="00EE65FB" w:rsidSect="003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7C5"/>
    <w:rsid w:val="00256CD5"/>
    <w:rsid w:val="00281851"/>
    <w:rsid w:val="002F4761"/>
    <w:rsid w:val="003F6767"/>
    <w:rsid w:val="00596E9C"/>
    <w:rsid w:val="008A755B"/>
    <w:rsid w:val="009D07C5"/>
    <w:rsid w:val="00AB0C62"/>
    <w:rsid w:val="00C35707"/>
    <w:rsid w:val="00CC0151"/>
    <w:rsid w:val="00D232D7"/>
    <w:rsid w:val="00EE65FB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617D4AB44CAEFAB161DAE4A9B078F701EF7DEF00BE6488C9A8EED06CE87EBA0FAE4A6B84C15E4P2r2N" TargetMode="External"/><Relationship Id="rId5" Type="http://schemas.openxmlformats.org/officeDocument/2006/relationships/hyperlink" Target="consultantplus://offline/ref=AA5617D4AB44CAEFAB161DAE4A9B078F701EF7DEF00BE6488C9A8EED06CE87EBA0FAE4A6B84C15EFP2r0N" TargetMode="External"/><Relationship Id="rId4" Type="http://schemas.openxmlformats.org/officeDocument/2006/relationships/hyperlink" Target="consultantplus://offline/ref=AA5617D4AB44CAEFAB161DAE4A9B078F7011F6D9F10BE6488C9A8EED06CE87EBA0FAE4A6B84D16EFP2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9</cp:revision>
  <cp:lastPrinted>2015-11-13T10:19:00Z</cp:lastPrinted>
  <dcterms:created xsi:type="dcterms:W3CDTF">2015-11-13T08:27:00Z</dcterms:created>
  <dcterms:modified xsi:type="dcterms:W3CDTF">2015-11-19T13:28:00Z</dcterms:modified>
</cp:coreProperties>
</file>