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E8" w:rsidRPr="001B5D94" w:rsidRDefault="00A307E8" w:rsidP="00A30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94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государственных услуг</w:t>
      </w:r>
      <w:r w:rsidR="003E6543">
        <w:rPr>
          <w:rFonts w:ascii="Times New Roman" w:hAnsi="Times New Roman" w:cs="Times New Roman"/>
          <w:b/>
          <w:sz w:val="28"/>
          <w:szCs w:val="28"/>
        </w:rPr>
        <w:t xml:space="preserve"> за 2015 год</w:t>
      </w:r>
    </w:p>
    <w:p w:rsidR="00A307E8" w:rsidRPr="001B5D94" w:rsidRDefault="00A307E8" w:rsidP="00A30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70C" w:rsidRPr="00A11BE0" w:rsidRDefault="0031170C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>Управлением предоставля</w:t>
      </w:r>
      <w:r w:rsidR="00A307E8">
        <w:rPr>
          <w:rFonts w:ascii="Times New Roman" w:hAnsi="Times New Roman" w:cs="Times New Roman"/>
          <w:sz w:val="28"/>
          <w:szCs w:val="28"/>
        </w:rPr>
        <w:t>ются</w:t>
      </w:r>
      <w:r w:rsidRPr="00A11BE0">
        <w:rPr>
          <w:rFonts w:ascii="Times New Roman" w:hAnsi="Times New Roman" w:cs="Times New Roman"/>
          <w:sz w:val="28"/>
          <w:szCs w:val="28"/>
        </w:rPr>
        <w:t xml:space="preserve"> государственные услуги по выдаче санитарно-эпидемиологических заключений, лицензированию отдельных видов деятельности, государ</w:t>
      </w:r>
      <w:r w:rsidR="00397953" w:rsidRPr="00A11BE0">
        <w:rPr>
          <w:rFonts w:ascii="Times New Roman" w:hAnsi="Times New Roman" w:cs="Times New Roman"/>
          <w:sz w:val="28"/>
          <w:szCs w:val="28"/>
        </w:rPr>
        <w:t>ственной регистрации продукции, регистрации уведомлений о начале осуществления предпринимательской деятельности.</w:t>
      </w:r>
    </w:p>
    <w:p w:rsidR="0031170C" w:rsidRPr="00A11BE0" w:rsidRDefault="00A307E8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8079D">
        <w:rPr>
          <w:rFonts w:ascii="Times New Roman" w:hAnsi="Times New Roman" w:cs="Times New Roman"/>
          <w:sz w:val="28"/>
          <w:szCs w:val="28"/>
        </w:rPr>
        <w:t>2015 год</w:t>
      </w:r>
      <w:r w:rsidRPr="00A11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170C" w:rsidRPr="00A11BE0">
        <w:rPr>
          <w:rFonts w:ascii="Times New Roman" w:hAnsi="Times New Roman" w:cs="Times New Roman"/>
          <w:sz w:val="28"/>
          <w:szCs w:val="28"/>
        </w:rPr>
        <w:t xml:space="preserve"> соответствии с 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от 30.03.1999 N </w:t>
      </w:r>
      <w:r w:rsidR="0031170C" w:rsidRPr="00A11BE0">
        <w:rPr>
          <w:rFonts w:ascii="Times New Roman" w:hAnsi="Times New Roman" w:cs="Times New Roman"/>
          <w:sz w:val="28"/>
          <w:szCs w:val="28"/>
        </w:rPr>
        <w:t xml:space="preserve">52-ФЗ "О санитарно-эпидемиологическом благополучии населения" по заявлениям от юридических лиц и индивидуальных предпринимателей выдано </w:t>
      </w:r>
      <w:r w:rsidR="001B5D94">
        <w:rPr>
          <w:rFonts w:ascii="Times New Roman" w:hAnsi="Times New Roman" w:cs="Times New Roman"/>
          <w:sz w:val="28"/>
          <w:szCs w:val="28"/>
        </w:rPr>
        <w:t>920</w:t>
      </w:r>
      <w:r w:rsidR="0031170C" w:rsidRPr="00A11BE0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заключений, из них </w:t>
      </w:r>
      <w:r w:rsidR="00397953" w:rsidRPr="00A11BE0">
        <w:rPr>
          <w:rFonts w:ascii="Times New Roman" w:hAnsi="Times New Roman" w:cs="Times New Roman"/>
          <w:sz w:val="28"/>
          <w:szCs w:val="28"/>
        </w:rPr>
        <w:t>0,</w:t>
      </w:r>
      <w:r w:rsidR="001B5D94">
        <w:rPr>
          <w:rFonts w:ascii="Times New Roman" w:hAnsi="Times New Roman" w:cs="Times New Roman"/>
          <w:sz w:val="28"/>
          <w:szCs w:val="28"/>
        </w:rPr>
        <w:t>2</w:t>
      </w:r>
      <w:r w:rsidR="006E30FF" w:rsidRPr="00A11BE0">
        <w:rPr>
          <w:rFonts w:ascii="Times New Roman" w:hAnsi="Times New Roman" w:cs="Times New Roman"/>
          <w:sz w:val="28"/>
          <w:szCs w:val="28"/>
        </w:rPr>
        <w:t xml:space="preserve"> </w:t>
      </w:r>
      <w:r w:rsidR="0031170C" w:rsidRPr="00A11BE0">
        <w:rPr>
          <w:rFonts w:ascii="Times New Roman" w:hAnsi="Times New Roman" w:cs="Times New Roman"/>
          <w:sz w:val="28"/>
          <w:szCs w:val="28"/>
        </w:rPr>
        <w:t xml:space="preserve">% отрицательных, в том числе: </w:t>
      </w:r>
    </w:p>
    <w:p w:rsidR="00A307E8" w:rsidRPr="00A307E8" w:rsidRDefault="0031170C" w:rsidP="00E9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 xml:space="preserve">- </w:t>
      </w:r>
      <w:r w:rsidRPr="00B914A1">
        <w:rPr>
          <w:rFonts w:ascii="Times New Roman" w:hAnsi="Times New Roman" w:cs="Times New Roman"/>
          <w:sz w:val="28"/>
          <w:szCs w:val="28"/>
        </w:rPr>
        <w:t xml:space="preserve">на виды деятельности (работы, услуги) – </w:t>
      </w:r>
      <w:r w:rsidR="001B5D94">
        <w:rPr>
          <w:rFonts w:ascii="Times New Roman" w:hAnsi="Times New Roman" w:cs="Times New Roman"/>
          <w:sz w:val="28"/>
          <w:szCs w:val="28"/>
        </w:rPr>
        <w:t>327</w:t>
      </w:r>
      <w:r w:rsidRPr="00B914A1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заключений, что составило </w:t>
      </w:r>
      <w:r w:rsidR="001B5D94">
        <w:rPr>
          <w:rFonts w:ascii="Times New Roman" w:hAnsi="Times New Roman" w:cs="Times New Roman"/>
          <w:sz w:val="28"/>
          <w:szCs w:val="28"/>
        </w:rPr>
        <w:t>35,5</w:t>
      </w:r>
      <w:r w:rsidR="006E30FF" w:rsidRPr="00B914A1">
        <w:rPr>
          <w:rFonts w:ascii="Times New Roman" w:hAnsi="Times New Roman" w:cs="Times New Roman"/>
          <w:sz w:val="28"/>
          <w:szCs w:val="28"/>
        </w:rPr>
        <w:t xml:space="preserve"> </w:t>
      </w:r>
      <w:r w:rsidRPr="00B914A1">
        <w:rPr>
          <w:rFonts w:ascii="Times New Roman" w:hAnsi="Times New Roman" w:cs="Times New Roman"/>
          <w:sz w:val="28"/>
          <w:szCs w:val="28"/>
        </w:rPr>
        <w:t xml:space="preserve">%, из них отрицательных – </w:t>
      </w:r>
      <w:r w:rsidR="006E30FF" w:rsidRPr="00B914A1">
        <w:rPr>
          <w:rFonts w:ascii="Times New Roman" w:hAnsi="Times New Roman" w:cs="Times New Roman"/>
          <w:sz w:val="28"/>
          <w:szCs w:val="28"/>
        </w:rPr>
        <w:t>0,</w:t>
      </w:r>
      <w:r w:rsidR="001B5D94">
        <w:rPr>
          <w:rFonts w:ascii="Times New Roman" w:hAnsi="Times New Roman" w:cs="Times New Roman"/>
          <w:sz w:val="28"/>
          <w:szCs w:val="28"/>
        </w:rPr>
        <w:t>6</w:t>
      </w:r>
      <w:r w:rsidR="006E30FF" w:rsidRPr="00B914A1">
        <w:rPr>
          <w:rFonts w:ascii="Times New Roman" w:hAnsi="Times New Roman" w:cs="Times New Roman"/>
          <w:sz w:val="28"/>
          <w:szCs w:val="28"/>
        </w:rPr>
        <w:t xml:space="preserve"> </w:t>
      </w:r>
      <w:r w:rsidRPr="00B914A1">
        <w:rPr>
          <w:rFonts w:ascii="Times New Roman" w:hAnsi="Times New Roman" w:cs="Times New Roman"/>
          <w:sz w:val="28"/>
          <w:szCs w:val="28"/>
        </w:rPr>
        <w:t>%</w:t>
      </w:r>
      <w:r w:rsidR="00C24DC1" w:rsidRPr="00B914A1">
        <w:rPr>
          <w:rFonts w:ascii="Times New Roman" w:hAnsi="Times New Roman" w:cs="Times New Roman"/>
          <w:sz w:val="28"/>
          <w:szCs w:val="28"/>
        </w:rPr>
        <w:t xml:space="preserve"> (</w:t>
      </w:r>
      <w:r w:rsidR="00F363D0" w:rsidRPr="00B914A1">
        <w:rPr>
          <w:rFonts w:ascii="Times New Roman" w:hAnsi="Times New Roman" w:cs="Times New Roman"/>
          <w:sz w:val="28"/>
          <w:szCs w:val="28"/>
        </w:rPr>
        <w:t xml:space="preserve">за </w:t>
      </w:r>
      <w:r w:rsidR="00C24DC1" w:rsidRPr="00B914A1">
        <w:rPr>
          <w:rFonts w:ascii="Times New Roman" w:hAnsi="Times New Roman" w:cs="Times New Roman"/>
          <w:sz w:val="28"/>
          <w:szCs w:val="28"/>
        </w:rPr>
        <w:t>201</w:t>
      </w:r>
      <w:r w:rsidR="00397953" w:rsidRPr="00B914A1">
        <w:rPr>
          <w:rFonts w:ascii="Times New Roman" w:hAnsi="Times New Roman" w:cs="Times New Roman"/>
          <w:sz w:val="28"/>
          <w:szCs w:val="28"/>
        </w:rPr>
        <w:t>4</w:t>
      </w:r>
      <w:r w:rsidR="00C24DC1" w:rsidRPr="00B914A1">
        <w:rPr>
          <w:rFonts w:ascii="Times New Roman" w:hAnsi="Times New Roman" w:cs="Times New Roman"/>
          <w:sz w:val="28"/>
          <w:szCs w:val="28"/>
        </w:rPr>
        <w:t xml:space="preserve"> г. – </w:t>
      </w:r>
      <w:r w:rsidR="001B5D94">
        <w:rPr>
          <w:rFonts w:ascii="Times New Roman" w:hAnsi="Times New Roman" w:cs="Times New Roman"/>
          <w:sz w:val="28"/>
          <w:szCs w:val="28"/>
        </w:rPr>
        <w:t>331</w:t>
      </w:r>
      <w:r w:rsidR="00C24DC1" w:rsidRPr="00B914A1">
        <w:rPr>
          <w:rFonts w:ascii="Times New Roman" w:hAnsi="Times New Roman" w:cs="Times New Roman"/>
          <w:sz w:val="28"/>
          <w:szCs w:val="28"/>
        </w:rPr>
        <w:t xml:space="preserve">  (</w:t>
      </w:r>
      <w:r w:rsidR="001B5D94">
        <w:rPr>
          <w:rFonts w:ascii="Times New Roman" w:hAnsi="Times New Roman" w:cs="Times New Roman"/>
          <w:sz w:val="28"/>
          <w:szCs w:val="28"/>
        </w:rPr>
        <w:t>45,1</w:t>
      </w:r>
      <w:r w:rsidR="003E6543">
        <w:rPr>
          <w:rFonts w:ascii="Times New Roman" w:hAnsi="Times New Roman" w:cs="Times New Roman"/>
          <w:sz w:val="28"/>
          <w:szCs w:val="28"/>
        </w:rPr>
        <w:t>%)</w:t>
      </w:r>
      <w:r w:rsidR="00C24DC1" w:rsidRPr="00B914A1">
        <w:rPr>
          <w:rFonts w:ascii="Times New Roman" w:hAnsi="Times New Roman" w:cs="Times New Roman"/>
          <w:sz w:val="28"/>
          <w:szCs w:val="28"/>
        </w:rPr>
        <w:t>)</w:t>
      </w:r>
      <w:r w:rsidR="00A307E8" w:rsidRPr="00B914A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307E8" w:rsidRPr="00B914A1" w:rsidRDefault="00B914A1" w:rsidP="00E9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B914A1">
        <w:rPr>
          <w:rFonts w:ascii="Times New Roman" w:hAnsi="Times New Roman" w:cs="Times New Roman"/>
          <w:sz w:val="28"/>
          <w:szCs w:val="28"/>
        </w:rPr>
        <w:t>еятельность, связанная с использованием возбудителей 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B5D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7E8" w:rsidRDefault="00B914A1" w:rsidP="00E9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4A1">
        <w:rPr>
          <w:rFonts w:ascii="Times New Roman" w:hAnsi="Times New Roman" w:cs="Times New Roman"/>
          <w:sz w:val="28"/>
          <w:szCs w:val="28"/>
        </w:rPr>
        <w:t>-</w:t>
      </w:r>
      <w:r>
        <w:rPr>
          <w:sz w:val="24"/>
          <w:szCs w:val="24"/>
        </w:rPr>
        <w:t xml:space="preserve"> </w:t>
      </w:r>
      <w:r w:rsidRPr="00B914A1">
        <w:rPr>
          <w:rFonts w:ascii="Times New Roman" w:hAnsi="Times New Roman" w:cs="Times New Roman"/>
          <w:sz w:val="28"/>
          <w:szCs w:val="28"/>
        </w:rPr>
        <w:t xml:space="preserve">использование водных объектов в целях питьевого и </w:t>
      </w:r>
      <w:proofErr w:type="spellStart"/>
      <w:r w:rsidRPr="00B914A1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B914A1">
        <w:rPr>
          <w:rFonts w:ascii="Times New Roman" w:hAnsi="Times New Roman" w:cs="Times New Roman"/>
          <w:sz w:val="28"/>
          <w:szCs w:val="28"/>
        </w:rPr>
        <w:t>/бытового водоснабжения, купания, занятия спортом и отдыха в лечебных целях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1B5D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4A1" w:rsidRDefault="00B914A1" w:rsidP="00E9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914A1">
        <w:rPr>
          <w:rFonts w:ascii="Times New Roman" w:hAnsi="Times New Roman" w:cs="Times New Roman"/>
          <w:sz w:val="28"/>
          <w:szCs w:val="28"/>
        </w:rPr>
        <w:t>медицинская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B5D94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4A1" w:rsidRDefault="00B914A1" w:rsidP="00E9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4A1">
        <w:rPr>
          <w:rFonts w:ascii="Times New Roman" w:hAnsi="Times New Roman" w:cs="Times New Roman"/>
          <w:sz w:val="28"/>
          <w:szCs w:val="28"/>
        </w:rPr>
        <w:t>-</w:t>
      </w:r>
      <w:r>
        <w:rPr>
          <w:sz w:val="24"/>
          <w:szCs w:val="24"/>
        </w:rPr>
        <w:t xml:space="preserve">  </w:t>
      </w:r>
      <w:r w:rsidRPr="00B914A1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B5D94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70C" w:rsidRDefault="00B914A1" w:rsidP="00E9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4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4A1">
        <w:rPr>
          <w:rFonts w:ascii="Times New Roman" w:hAnsi="Times New Roman" w:cs="Times New Roman"/>
          <w:sz w:val="28"/>
          <w:szCs w:val="28"/>
        </w:rPr>
        <w:t xml:space="preserve">деятельность с источниками ионизирующего излучения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14A1">
        <w:rPr>
          <w:rFonts w:ascii="Times New Roman" w:hAnsi="Times New Roman" w:cs="Times New Roman"/>
          <w:sz w:val="28"/>
          <w:szCs w:val="28"/>
        </w:rPr>
        <w:t xml:space="preserve"> </w:t>
      </w:r>
      <w:r w:rsidR="001B5D9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4A1" w:rsidRDefault="00B914A1" w:rsidP="00E9350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14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4A1">
        <w:rPr>
          <w:rFonts w:ascii="Times New Roman" w:hAnsi="Times New Roman" w:cs="Times New Roman"/>
          <w:sz w:val="28"/>
          <w:szCs w:val="28"/>
        </w:rPr>
        <w:t>фармацевтическая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B5D9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D94" w:rsidRPr="001B5D94" w:rsidRDefault="001B5D94" w:rsidP="00E9350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Pr="001B5D94">
        <w:rPr>
          <w:rFonts w:ascii="Times New Roman" w:hAnsi="Times New Roman" w:cs="Times New Roman"/>
          <w:sz w:val="28"/>
          <w:szCs w:val="28"/>
        </w:rPr>
        <w:t>- деятельность по сбору, использованию и обезвреживанию опасных отходов</w:t>
      </w:r>
      <w:r>
        <w:rPr>
          <w:rFonts w:ascii="Times New Roman" w:hAnsi="Times New Roman" w:cs="Times New Roman"/>
          <w:sz w:val="28"/>
          <w:szCs w:val="28"/>
        </w:rPr>
        <w:t xml:space="preserve"> – 5;</w:t>
      </w:r>
    </w:p>
    <w:p w:rsidR="0031170C" w:rsidRPr="00A11BE0" w:rsidRDefault="0031170C" w:rsidP="00E9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 xml:space="preserve">- на проектную документацию – </w:t>
      </w:r>
      <w:r w:rsidR="001B5D94">
        <w:rPr>
          <w:rFonts w:ascii="Times New Roman" w:hAnsi="Times New Roman" w:cs="Times New Roman"/>
          <w:sz w:val="28"/>
          <w:szCs w:val="28"/>
        </w:rPr>
        <w:t>593</w:t>
      </w:r>
      <w:r w:rsidRPr="00A11BE0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заключения, что составило – </w:t>
      </w:r>
      <w:r w:rsidR="001B5D94">
        <w:rPr>
          <w:rFonts w:ascii="Times New Roman" w:hAnsi="Times New Roman" w:cs="Times New Roman"/>
          <w:sz w:val="28"/>
          <w:szCs w:val="28"/>
        </w:rPr>
        <w:t>64,5</w:t>
      </w:r>
      <w:r w:rsidRPr="00A11BE0">
        <w:rPr>
          <w:rFonts w:ascii="Times New Roman" w:hAnsi="Times New Roman" w:cs="Times New Roman"/>
          <w:sz w:val="28"/>
          <w:szCs w:val="28"/>
        </w:rPr>
        <w:t>%</w:t>
      </w:r>
      <w:r w:rsidR="006E30FF" w:rsidRPr="00A11BE0">
        <w:rPr>
          <w:rFonts w:ascii="Times New Roman" w:hAnsi="Times New Roman" w:cs="Times New Roman"/>
          <w:sz w:val="28"/>
          <w:szCs w:val="28"/>
        </w:rPr>
        <w:t xml:space="preserve"> из них отрицательных – </w:t>
      </w:r>
      <w:r w:rsidR="00617635" w:rsidRPr="00A11BE0">
        <w:rPr>
          <w:rFonts w:ascii="Times New Roman" w:hAnsi="Times New Roman" w:cs="Times New Roman"/>
          <w:sz w:val="28"/>
          <w:szCs w:val="28"/>
        </w:rPr>
        <w:t>0</w:t>
      </w:r>
      <w:r w:rsidR="006E30FF" w:rsidRPr="00A11BE0">
        <w:rPr>
          <w:rFonts w:ascii="Times New Roman" w:hAnsi="Times New Roman" w:cs="Times New Roman"/>
          <w:sz w:val="28"/>
          <w:szCs w:val="28"/>
        </w:rPr>
        <w:t xml:space="preserve"> % </w:t>
      </w:r>
      <w:r w:rsidRPr="00A11BE0">
        <w:rPr>
          <w:rFonts w:ascii="Times New Roman" w:hAnsi="Times New Roman" w:cs="Times New Roman"/>
          <w:sz w:val="28"/>
          <w:szCs w:val="28"/>
        </w:rPr>
        <w:t xml:space="preserve"> (</w:t>
      </w:r>
      <w:r w:rsidR="00F363D0" w:rsidRPr="00A11BE0">
        <w:rPr>
          <w:rFonts w:ascii="Times New Roman" w:hAnsi="Times New Roman" w:cs="Times New Roman"/>
          <w:sz w:val="28"/>
          <w:szCs w:val="28"/>
        </w:rPr>
        <w:t xml:space="preserve">за </w:t>
      </w:r>
      <w:r w:rsidRPr="00A11BE0">
        <w:rPr>
          <w:rFonts w:ascii="Times New Roman" w:hAnsi="Times New Roman" w:cs="Times New Roman"/>
          <w:sz w:val="28"/>
          <w:szCs w:val="28"/>
        </w:rPr>
        <w:t>201</w:t>
      </w:r>
      <w:r w:rsidR="00F363D0" w:rsidRPr="00A11BE0">
        <w:rPr>
          <w:rFonts w:ascii="Times New Roman" w:hAnsi="Times New Roman" w:cs="Times New Roman"/>
          <w:sz w:val="28"/>
          <w:szCs w:val="28"/>
        </w:rPr>
        <w:t>4</w:t>
      </w:r>
      <w:r w:rsidRPr="00A11BE0">
        <w:rPr>
          <w:rFonts w:ascii="Times New Roman" w:hAnsi="Times New Roman" w:cs="Times New Roman"/>
          <w:sz w:val="28"/>
          <w:szCs w:val="28"/>
        </w:rPr>
        <w:t xml:space="preserve"> г. – </w:t>
      </w:r>
      <w:r w:rsidR="001B5D94">
        <w:rPr>
          <w:rFonts w:ascii="Times New Roman" w:hAnsi="Times New Roman" w:cs="Times New Roman"/>
          <w:sz w:val="28"/>
          <w:szCs w:val="28"/>
        </w:rPr>
        <w:t>402</w:t>
      </w:r>
      <w:r w:rsidRPr="00A11BE0">
        <w:rPr>
          <w:rFonts w:ascii="Times New Roman" w:hAnsi="Times New Roman" w:cs="Times New Roman"/>
          <w:sz w:val="28"/>
          <w:szCs w:val="28"/>
        </w:rPr>
        <w:t xml:space="preserve"> (</w:t>
      </w:r>
      <w:r w:rsidR="001B5D94">
        <w:rPr>
          <w:rFonts w:ascii="Times New Roman" w:hAnsi="Times New Roman" w:cs="Times New Roman"/>
          <w:sz w:val="28"/>
          <w:szCs w:val="28"/>
        </w:rPr>
        <w:t>54,9</w:t>
      </w:r>
      <w:r w:rsidRPr="00A11BE0">
        <w:rPr>
          <w:rFonts w:ascii="Times New Roman" w:hAnsi="Times New Roman" w:cs="Times New Roman"/>
          <w:sz w:val="28"/>
          <w:szCs w:val="28"/>
        </w:rPr>
        <w:t xml:space="preserve">%)). </w:t>
      </w:r>
    </w:p>
    <w:p w:rsidR="0031170C" w:rsidRPr="00A11BE0" w:rsidRDefault="0031170C" w:rsidP="00E9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04.05.2011г. №</w:t>
      </w:r>
      <w:r w:rsidR="006E2CB2" w:rsidRPr="00A11BE0">
        <w:rPr>
          <w:rFonts w:ascii="Times New Roman" w:hAnsi="Times New Roman" w:cs="Times New Roman"/>
          <w:sz w:val="28"/>
          <w:szCs w:val="28"/>
        </w:rPr>
        <w:t xml:space="preserve"> </w:t>
      </w:r>
      <w:r w:rsidRPr="00A11BE0">
        <w:rPr>
          <w:rFonts w:ascii="Times New Roman" w:hAnsi="Times New Roman" w:cs="Times New Roman"/>
          <w:sz w:val="28"/>
          <w:szCs w:val="28"/>
        </w:rPr>
        <w:t xml:space="preserve">99-ФЗ «О лицензировании отдельных видов деятельности»: </w:t>
      </w:r>
    </w:p>
    <w:p w:rsidR="0031170C" w:rsidRPr="00A11BE0" w:rsidRDefault="0031170C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BE0">
        <w:rPr>
          <w:rFonts w:ascii="Times New Roman" w:hAnsi="Times New Roman" w:cs="Times New Roman"/>
          <w:sz w:val="28"/>
          <w:szCs w:val="28"/>
        </w:rPr>
        <w:t>-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  <w:r w:rsidR="00F363D0" w:rsidRPr="00A11BE0">
        <w:rPr>
          <w:rFonts w:ascii="Times New Roman" w:hAnsi="Times New Roman" w:cs="Times New Roman"/>
          <w:sz w:val="28"/>
          <w:szCs w:val="28"/>
        </w:rPr>
        <w:t xml:space="preserve"> и</w:t>
      </w:r>
      <w:r w:rsidRPr="00A11BE0">
        <w:rPr>
          <w:rFonts w:ascii="Times New Roman" w:hAnsi="Times New Roman" w:cs="Times New Roman"/>
          <w:sz w:val="28"/>
          <w:szCs w:val="28"/>
        </w:rPr>
        <w:t xml:space="preserve"> </w:t>
      </w:r>
      <w:r w:rsidR="00F363D0" w:rsidRPr="00A11BE0"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="00F363D0" w:rsidRPr="00A11BE0">
        <w:rPr>
          <w:rFonts w:ascii="Times New Roman" w:hAnsi="Times New Roman" w:cs="Times New Roman"/>
          <w:sz w:val="28"/>
          <w:szCs w:val="28"/>
        </w:rPr>
        <w:t>генно-инженерно-модифицированных</w:t>
      </w:r>
      <w:proofErr w:type="spellEnd"/>
      <w:r w:rsidR="00F363D0" w:rsidRPr="00A11BE0">
        <w:rPr>
          <w:rFonts w:ascii="Times New Roman" w:hAnsi="Times New Roman" w:cs="Times New Roman"/>
          <w:sz w:val="28"/>
          <w:szCs w:val="28"/>
        </w:rPr>
        <w:t xml:space="preserve"> организмов III и IV степеней потенциальной опасности, осуществляемой в замкнутых системах</w:t>
      </w:r>
      <w:r w:rsidR="00A11BE0">
        <w:rPr>
          <w:rFonts w:ascii="Times New Roman" w:hAnsi="Times New Roman" w:cs="Times New Roman"/>
          <w:sz w:val="28"/>
          <w:szCs w:val="28"/>
        </w:rPr>
        <w:t xml:space="preserve"> </w:t>
      </w:r>
      <w:r w:rsidRPr="00A11BE0">
        <w:rPr>
          <w:rFonts w:ascii="Times New Roman" w:hAnsi="Times New Roman" w:cs="Times New Roman"/>
          <w:sz w:val="28"/>
          <w:szCs w:val="28"/>
        </w:rPr>
        <w:t xml:space="preserve">- выдано </w:t>
      </w:r>
      <w:r w:rsidR="00F363D0" w:rsidRPr="00A11BE0">
        <w:rPr>
          <w:rFonts w:ascii="Times New Roman" w:hAnsi="Times New Roman" w:cs="Times New Roman"/>
          <w:sz w:val="28"/>
          <w:szCs w:val="28"/>
        </w:rPr>
        <w:t>4</w:t>
      </w:r>
      <w:r w:rsidR="00A11BE0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Pr="00A11BE0">
        <w:rPr>
          <w:rFonts w:ascii="Times New Roman" w:hAnsi="Times New Roman" w:cs="Times New Roman"/>
          <w:sz w:val="28"/>
          <w:szCs w:val="28"/>
        </w:rPr>
        <w:t>, переоформлено</w:t>
      </w:r>
      <w:proofErr w:type="gramEnd"/>
      <w:r w:rsidRPr="00A11BE0">
        <w:rPr>
          <w:rFonts w:ascii="Times New Roman" w:hAnsi="Times New Roman" w:cs="Times New Roman"/>
          <w:sz w:val="28"/>
          <w:szCs w:val="28"/>
        </w:rPr>
        <w:t xml:space="preserve"> </w:t>
      </w:r>
      <w:r w:rsidR="00C21989">
        <w:rPr>
          <w:rFonts w:ascii="Times New Roman" w:hAnsi="Times New Roman" w:cs="Times New Roman"/>
          <w:sz w:val="28"/>
          <w:szCs w:val="28"/>
        </w:rPr>
        <w:t>9</w:t>
      </w:r>
      <w:r w:rsidR="000158DC" w:rsidRPr="00A11BE0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C21989">
        <w:rPr>
          <w:rFonts w:ascii="Times New Roman" w:hAnsi="Times New Roman" w:cs="Times New Roman"/>
          <w:sz w:val="28"/>
          <w:szCs w:val="28"/>
        </w:rPr>
        <w:t>й (за</w:t>
      </w:r>
      <w:r w:rsidR="00A11BE0">
        <w:rPr>
          <w:rFonts w:ascii="Times New Roman" w:hAnsi="Times New Roman" w:cs="Times New Roman"/>
          <w:sz w:val="28"/>
          <w:szCs w:val="28"/>
        </w:rPr>
        <w:t xml:space="preserve"> </w:t>
      </w:r>
      <w:r w:rsidR="00F363D0" w:rsidRPr="00A11BE0">
        <w:rPr>
          <w:rFonts w:ascii="Times New Roman" w:hAnsi="Times New Roman" w:cs="Times New Roman"/>
          <w:sz w:val="28"/>
          <w:szCs w:val="28"/>
        </w:rPr>
        <w:t xml:space="preserve"> 2014 г. – выдано 2 лицензии</w:t>
      </w:r>
      <w:r w:rsidR="00C21989">
        <w:rPr>
          <w:rFonts w:ascii="Times New Roman" w:hAnsi="Times New Roman" w:cs="Times New Roman"/>
          <w:sz w:val="28"/>
          <w:szCs w:val="28"/>
        </w:rPr>
        <w:t>, переоформлено 2 лицензии</w:t>
      </w:r>
      <w:r w:rsidR="00F363D0" w:rsidRPr="00A11BE0">
        <w:rPr>
          <w:rFonts w:ascii="Times New Roman" w:hAnsi="Times New Roman" w:cs="Times New Roman"/>
          <w:sz w:val="28"/>
          <w:szCs w:val="28"/>
        </w:rPr>
        <w:t>)</w:t>
      </w:r>
      <w:r w:rsidR="00A11BE0">
        <w:rPr>
          <w:rFonts w:ascii="Times New Roman" w:hAnsi="Times New Roman" w:cs="Times New Roman"/>
          <w:sz w:val="28"/>
          <w:szCs w:val="28"/>
        </w:rPr>
        <w:t>.</w:t>
      </w:r>
      <w:r w:rsidRPr="00A11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0C" w:rsidRPr="00A11BE0" w:rsidRDefault="0031170C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 xml:space="preserve">В рамках Соглашения таможенного союза по санитарным мерам выдано </w:t>
      </w:r>
      <w:r w:rsidR="00F363D0" w:rsidRPr="00A11BE0">
        <w:rPr>
          <w:rFonts w:ascii="Times New Roman" w:hAnsi="Times New Roman" w:cs="Times New Roman"/>
          <w:sz w:val="28"/>
          <w:szCs w:val="28"/>
        </w:rPr>
        <w:t>3</w:t>
      </w:r>
      <w:r w:rsidRPr="00A11BE0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F363D0" w:rsidRPr="00A11BE0">
        <w:rPr>
          <w:rFonts w:ascii="Times New Roman" w:hAnsi="Times New Roman" w:cs="Times New Roman"/>
          <w:sz w:val="28"/>
          <w:szCs w:val="28"/>
        </w:rPr>
        <w:t>а</w:t>
      </w:r>
      <w:r w:rsidRPr="00A11BE0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продукции по Единой форме</w:t>
      </w:r>
      <w:r w:rsidR="00C21989">
        <w:rPr>
          <w:rFonts w:ascii="Times New Roman" w:hAnsi="Times New Roman" w:cs="Times New Roman"/>
          <w:sz w:val="28"/>
          <w:szCs w:val="28"/>
        </w:rPr>
        <w:t xml:space="preserve"> (за</w:t>
      </w:r>
      <w:r w:rsidR="0023039D" w:rsidRPr="00A11BE0">
        <w:rPr>
          <w:rFonts w:ascii="Times New Roman" w:hAnsi="Times New Roman" w:cs="Times New Roman"/>
          <w:sz w:val="28"/>
          <w:szCs w:val="28"/>
        </w:rPr>
        <w:t xml:space="preserve">  2014 г. –</w:t>
      </w:r>
      <w:r w:rsidR="00C21989">
        <w:rPr>
          <w:rFonts w:ascii="Times New Roman" w:hAnsi="Times New Roman" w:cs="Times New Roman"/>
          <w:sz w:val="28"/>
          <w:szCs w:val="28"/>
        </w:rPr>
        <w:t>9</w:t>
      </w:r>
      <w:r w:rsidR="0023039D" w:rsidRPr="00A11BE0">
        <w:rPr>
          <w:rFonts w:ascii="Times New Roman" w:hAnsi="Times New Roman" w:cs="Times New Roman"/>
          <w:sz w:val="28"/>
          <w:szCs w:val="28"/>
        </w:rPr>
        <w:t>)</w:t>
      </w:r>
      <w:r w:rsidR="00D76F42" w:rsidRPr="00A11BE0">
        <w:rPr>
          <w:rFonts w:ascii="Times New Roman" w:hAnsi="Times New Roman" w:cs="Times New Roman"/>
          <w:sz w:val="28"/>
          <w:szCs w:val="28"/>
        </w:rPr>
        <w:t>.</w:t>
      </w:r>
    </w:p>
    <w:p w:rsidR="009A06FC" w:rsidRPr="00A11BE0" w:rsidRDefault="0031170C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 </w:t>
      </w:r>
      <w:r w:rsidR="00A11BE0"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Pr="00A11BE0">
        <w:rPr>
          <w:rFonts w:ascii="Times New Roman" w:hAnsi="Times New Roman" w:cs="Times New Roman"/>
          <w:sz w:val="28"/>
          <w:szCs w:val="28"/>
        </w:rPr>
        <w:t xml:space="preserve">государственных услуг направлено </w:t>
      </w:r>
      <w:r w:rsidR="00C21989">
        <w:rPr>
          <w:rFonts w:ascii="Times New Roman" w:hAnsi="Times New Roman" w:cs="Times New Roman"/>
          <w:sz w:val="28"/>
          <w:szCs w:val="28"/>
        </w:rPr>
        <w:t>1426</w:t>
      </w:r>
      <w:r w:rsidRPr="00A11BE0">
        <w:rPr>
          <w:rFonts w:ascii="Times New Roman" w:hAnsi="Times New Roman" w:cs="Times New Roman"/>
          <w:sz w:val="28"/>
          <w:szCs w:val="28"/>
        </w:rPr>
        <w:t xml:space="preserve"> запросов в Федеральные органы </w:t>
      </w:r>
      <w:r w:rsidRPr="00A11BE0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(Федеральную налоговую службу, Федеральное казначейство) в системе межведомственного электронного взаимодействия.</w:t>
      </w:r>
    </w:p>
    <w:p w:rsidR="00756F69" w:rsidRDefault="00340955" w:rsidP="001E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BE0">
        <w:rPr>
          <w:rFonts w:ascii="Times New Roman" w:hAnsi="Times New Roman" w:cs="Times New Roman"/>
          <w:sz w:val="28"/>
          <w:szCs w:val="28"/>
        </w:rPr>
        <w:t>С 01 августа 2014 года в соответствии с Постановлением Правительства РФ от 30 мая 2014 г. N 496 "О внесении изменений в постановление Правительства Российской Федерации от 27 сентября 2011 г. N 797" Управлением в М</w:t>
      </w:r>
      <w:r w:rsidR="001E6A44">
        <w:rPr>
          <w:rFonts w:ascii="Times New Roman" w:hAnsi="Times New Roman" w:cs="Times New Roman"/>
          <w:sz w:val="28"/>
          <w:szCs w:val="28"/>
        </w:rPr>
        <w:t xml:space="preserve">ногофункциональном центре </w:t>
      </w:r>
      <w:r w:rsidR="00DB20FA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D13578">
        <w:rPr>
          <w:rFonts w:ascii="Times New Roman" w:hAnsi="Times New Roman" w:cs="Times New Roman"/>
          <w:sz w:val="28"/>
          <w:szCs w:val="28"/>
        </w:rPr>
        <w:t xml:space="preserve"> </w:t>
      </w:r>
      <w:r w:rsidRPr="00A11BE0">
        <w:rPr>
          <w:rFonts w:ascii="Times New Roman" w:hAnsi="Times New Roman" w:cs="Times New Roman"/>
          <w:sz w:val="28"/>
          <w:szCs w:val="28"/>
        </w:rPr>
        <w:t>(г. Кострома, ул. Калиновская, д. 38) и во всех его филиалах принимаются уведомления о начале осуществления юридическими лицами</w:t>
      </w:r>
      <w:proofErr w:type="gramEnd"/>
      <w:r w:rsidRPr="00A11BE0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 отдельных видов работ и</w:t>
      </w:r>
      <w:r w:rsidRPr="00A1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BE0">
        <w:rPr>
          <w:rFonts w:ascii="Times New Roman" w:hAnsi="Times New Roman" w:cs="Times New Roman"/>
          <w:sz w:val="28"/>
          <w:szCs w:val="28"/>
        </w:rPr>
        <w:t>услуг, указанн</w:t>
      </w:r>
      <w:r w:rsidR="001E6A44">
        <w:rPr>
          <w:rFonts w:ascii="Times New Roman" w:hAnsi="Times New Roman" w:cs="Times New Roman"/>
          <w:sz w:val="28"/>
          <w:szCs w:val="28"/>
        </w:rPr>
        <w:t>ых</w:t>
      </w:r>
      <w:r w:rsidRPr="00A11BE0">
        <w:rPr>
          <w:rFonts w:ascii="Times New Roman" w:hAnsi="Times New Roman" w:cs="Times New Roman"/>
          <w:sz w:val="28"/>
          <w:szCs w:val="28"/>
        </w:rPr>
        <w:t xml:space="preserve"> в перечне, предусмотренным постановлением Правительства Российской Федерации от 16 июля 2009 г. №584 «Об уведомительном порядке осуществления отдельных видов предпринимательской деятельности» по принципу «одного окна».</w:t>
      </w:r>
      <w:r w:rsidR="001E6A44">
        <w:rPr>
          <w:rFonts w:ascii="Times New Roman" w:hAnsi="Times New Roman" w:cs="Times New Roman"/>
          <w:sz w:val="28"/>
          <w:szCs w:val="28"/>
        </w:rPr>
        <w:t xml:space="preserve"> В</w:t>
      </w:r>
      <w:r w:rsidRPr="00A11BE0">
        <w:rPr>
          <w:rFonts w:ascii="Times New Roman" w:hAnsi="Times New Roman" w:cs="Times New Roman"/>
          <w:sz w:val="28"/>
          <w:szCs w:val="28"/>
        </w:rPr>
        <w:t xml:space="preserve"> МФЦ и филиалах было зарегистрировано </w:t>
      </w:r>
      <w:r w:rsidR="00C21989">
        <w:rPr>
          <w:rFonts w:ascii="Times New Roman" w:hAnsi="Times New Roman" w:cs="Times New Roman"/>
          <w:sz w:val="28"/>
          <w:szCs w:val="28"/>
        </w:rPr>
        <w:t>6</w:t>
      </w:r>
      <w:r w:rsidRPr="00A11BE0">
        <w:rPr>
          <w:rFonts w:ascii="Times New Roman" w:hAnsi="Times New Roman" w:cs="Times New Roman"/>
          <w:sz w:val="28"/>
          <w:szCs w:val="28"/>
        </w:rPr>
        <w:t xml:space="preserve"> уведомления. </w:t>
      </w:r>
    </w:p>
    <w:p w:rsidR="00756F69" w:rsidRDefault="00756F69" w:rsidP="001E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года</w:t>
      </w:r>
      <w:r w:rsidRPr="00A11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 з</w:t>
      </w:r>
      <w:r w:rsidR="001E6A44" w:rsidRPr="00A11BE0">
        <w:rPr>
          <w:rFonts w:ascii="Times New Roman" w:hAnsi="Times New Roman" w:cs="Times New Roman"/>
          <w:sz w:val="28"/>
          <w:szCs w:val="28"/>
        </w:rPr>
        <w:t>арегистрировано 1</w:t>
      </w:r>
      <w:r w:rsidR="00C21989">
        <w:rPr>
          <w:rFonts w:ascii="Times New Roman" w:hAnsi="Times New Roman" w:cs="Times New Roman"/>
          <w:sz w:val="28"/>
          <w:szCs w:val="28"/>
        </w:rPr>
        <w:t xml:space="preserve">92 (за </w:t>
      </w:r>
      <w:r w:rsidR="001E6A44" w:rsidRPr="00A11BE0">
        <w:rPr>
          <w:rFonts w:ascii="Times New Roman" w:hAnsi="Times New Roman" w:cs="Times New Roman"/>
          <w:sz w:val="28"/>
          <w:szCs w:val="28"/>
        </w:rPr>
        <w:t>2014 г.</w:t>
      </w:r>
      <w:r w:rsidR="003F1A5D">
        <w:rPr>
          <w:rFonts w:ascii="Times New Roman" w:hAnsi="Times New Roman" w:cs="Times New Roman"/>
          <w:sz w:val="28"/>
          <w:szCs w:val="28"/>
        </w:rPr>
        <w:t xml:space="preserve"> </w:t>
      </w:r>
      <w:r w:rsidR="001E6A44" w:rsidRPr="00A11BE0">
        <w:rPr>
          <w:rFonts w:ascii="Times New Roman" w:hAnsi="Times New Roman" w:cs="Times New Roman"/>
          <w:sz w:val="28"/>
          <w:szCs w:val="28"/>
        </w:rPr>
        <w:t>- 1</w:t>
      </w:r>
      <w:r w:rsidR="00C21989">
        <w:rPr>
          <w:rFonts w:ascii="Times New Roman" w:hAnsi="Times New Roman" w:cs="Times New Roman"/>
          <w:sz w:val="28"/>
          <w:szCs w:val="28"/>
        </w:rPr>
        <w:t>52</w:t>
      </w:r>
      <w:r w:rsidR="001E6A44" w:rsidRPr="00A11BE0">
        <w:rPr>
          <w:rFonts w:ascii="Times New Roman" w:hAnsi="Times New Roman" w:cs="Times New Roman"/>
          <w:sz w:val="28"/>
          <w:szCs w:val="28"/>
        </w:rPr>
        <w:t>) уведомлений о начале осуществления юридическими лицами и индивидуальными предпринимателями отдельных видов работ и услуг согласно перечню, утвержденному постановлением Правительства Российской Федерации от 16 июля 2009г. № 584.</w:t>
      </w:r>
    </w:p>
    <w:p w:rsidR="001E6A44" w:rsidRPr="00A11BE0" w:rsidRDefault="001E6A44" w:rsidP="001E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 xml:space="preserve"> Отказано в регистрации уведомлений по причине </w:t>
      </w:r>
      <w:r w:rsidRPr="00A11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несоответствие кода, указанного заявителем, коду, указанному в Перечне – </w:t>
      </w:r>
      <w:r w:rsidR="003F1A5D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A11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1BE0">
        <w:rPr>
          <w:rFonts w:ascii="Times New Roman" w:hAnsi="Times New Roman" w:cs="Times New Roman"/>
          <w:sz w:val="28"/>
          <w:szCs w:val="28"/>
        </w:rPr>
        <w:t xml:space="preserve">(за 2014 г.- 13), </w:t>
      </w:r>
      <w:r w:rsidR="00A307E8">
        <w:rPr>
          <w:rFonts w:ascii="Times New Roman" w:hAnsi="Times New Roman" w:cs="Times New Roman"/>
          <w:sz w:val="28"/>
          <w:szCs w:val="28"/>
        </w:rPr>
        <w:t>по другим основаниям</w:t>
      </w:r>
      <w:r w:rsidRPr="00A11BE0">
        <w:rPr>
          <w:rFonts w:ascii="Times New Roman" w:hAnsi="Times New Roman" w:cs="Times New Roman"/>
          <w:sz w:val="28"/>
          <w:szCs w:val="28"/>
        </w:rPr>
        <w:t xml:space="preserve"> – 19 (за 2014 г.- </w:t>
      </w:r>
      <w:r w:rsidR="003F1A5D">
        <w:rPr>
          <w:rFonts w:ascii="Times New Roman" w:hAnsi="Times New Roman" w:cs="Times New Roman"/>
          <w:sz w:val="28"/>
          <w:szCs w:val="28"/>
        </w:rPr>
        <w:t>40</w:t>
      </w:r>
      <w:r w:rsidRPr="00A11BE0">
        <w:rPr>
          <w:rFonts w:ascii="Times New Roman" w:hAnsi="Times New Roman" w:cs="Times New Roman"/>
          <w:sz w:val="28"/>
          <w:szCs w:val="28"/>
        </w:rPr>
        <w:t>).</w:t>
      </w:r>
    </w:p>
    <w:p w:rsidR="001E6A44" w:rsidRPr="00A11BE0" w:rsidRDefault="001E6A44" w:rsidP="001E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>Регистрация уведомлений о начале осуществления отдельных видов предпринимательской деятельности так же осуществляется 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1BE0">
        <w:rPr>
          <w:rFonts w:ascii="Times New Roman" w:hAnsi="Times New Roman" w:cs="Times New Roman"/>
          <w:sz w:val="28"/>
          <w:szCs w:val="28"/>
        </w:rPr>
        <w:t>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BE0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</w:t>
      </w:r>
      <w:r w:rsidRPr="004B09CC">
        <w:rPr>
          <w:rFonts w:ascii="Times New Roman" w:hAnsi="Times New Roman" w:cs="Times New Roman"/>
          <w:sz w:val="28"/>
          <w:szCs w:val="28"/>
        </w:rPr>
        <w:t xml:space="preserve">услуг </w:t>
      </w:r>
      <w:hyperlink r:id="rId4" w:history="1">
        <w:r w:rsidRPr="004B09C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 w:rsidRPr="004B09C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4B09C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gosuslugi</w:t>
        </w:r>
        <w:proofErr w:type="spellEnd"/>
        <w:r w:rsidRPr="004B09C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4B09C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B09CC">
        <w:rPr>
          <w:rFonts w:ascii="Times New Roman" w:hAnsi="Times New Roman" w:cs="Times New Roman"/>
          <w:sz w:val="28"/>
          <w:szCs w:val="28"/>
        </w:rPr>
        <w:t>.</w:t>
      </w:r>
      <w:r w:rsidRPr="00A11BE0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2015 года</w:t>
      </w:r>
      <w:r w:rsidRPr="00A11BE0">
        <w:rPr>
          <w:rFonts w:ascii="Times New Roman" w:hAnsi="Times New Roman" w:cs="Times New Roman"/>
          <w:sz w:val="28"/>
          <w:szCs w:val="28"/>
        </w:rPr>
        <w:t xml:space="preserve"> Управлением было зарегистрировано 4 уведомления.</w:t>
      </w:r>
    </w:p>
    <w:p w:rsidR="00C61132" w:rsidRPr="00A11BE0" w:rsidRDefault="00390DC3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 xml:space="preserve">За </w:t>
      </w:r>
      <w:r w:rsidR="00A307E8">
        <w:rPr>
          <w:rFonts w:ascii="Times New Roman" w:hAnsi="Times New Roman" w:cs="Times New Roman"/>
          <w:sz w:val="28"/>
          <w:szCs w:val="28"/>
        </w:rPr>
        <w:t>истекший</w:t>
      </w:r>
      <w:r w:rsidR="001E6A44">
        <w:rPr>
          <w:rFonts w:ascii="Times New Roman" w:hAnsi="Times New Roman" w:cs="Times New Roman"/>
          <w:sz w:val="28"/>
          <w:szCs w:val="28"/>
        </w:rPr>
        <w:t xml:space="preserve"> период жалоб граждан, юридических лиц, индивидуальных предпринимателей на </w:t>
      </w:r>
      <w:r w:rsidRPr="00A11BE0">
        <w:rPr>
          <w:rFonts w:ascii="Times New Roman" w:hAnsi="Times New Roman" w:cs="Times New Roman"/>
          <w:sz w:val="28"/>
          <w:szCs w:val="28"/>
        </w:rPr>
        <w:t>действи</w:t>
      </w:r>
      <w:r w:rsidR="001E6A44">
        <w:rPr>
          <w:rFonts w:ascii="Times New Roman" w:hAnsi="Times New Roman" w:cs="Times New Roman"/>
          <w:sz w:val="28"/>
          <w:szCs w:val="28"/>
        </w:rPr>
        <w:t>я</w:t>
      </w:r>
      <w:r w:rsidRPr="00A11BE0">
        <w:rPr>
          <w:rFonts w:ascii="Times New Roman" w:hAnsi="Times New Roman" w:cs="Times New Roman"/>
          <w:sz w:val="28"/>
          <w:szCs w:val="28"/>
        </w:rPr>
        <w:t xml:space="preserve"> (без</w:t>
      </w:r>
      <w:r w:rsidR="001E6A44">
        <w:rPr>
          <w:rFonts w:ascii="Times New Roman" w:hAnsi="Times New Roman" w:cs="Times New Roman"/>
          <w:sz w:val="28"/>
          <w:szCs w:val="28"/>
        </w:rPr>
        <w:t>действия)</w:t>
      </w:r>
      <w:r w:rsidR="00A307E8">
        <w:rPr>
          <w:rFonts w:ascii="Times New Roman" w:hAnsi="Times New Roman" w:cs="Times New Roman"/>
          <w:sz w:val="28"/>
          <w:szCs w:val="28"/>
        </w:rPr>
        <w:t xml:space="preserve"> со стороны Управления</w:t>
      </w:r>
      <w:r w:rsidR="001E6A44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государственных услуг не поступало.</w:t>
      </w:r>
    </w:p>
    <w:sectPr w:rsidR="00C61132" w:rsidRPr="00A11BE0" w:rsidSect="00A11B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70C"/>
    <w:rsid w:val="000158DC"/>
    <w:rsid w:val="001611B1"/>
    <w:rsid w:val="001B5D94"/>
    <w:rsid w:val="001C1F35"/>
    <w:rsid w:val="001E6A44"/>
    <w:rsid w:val="0023039D"/>
    <w:rsid w:val="002856AA"/>
    <w:rsid w:val="0031170C"/>
    <w:rsid w:val="00340955"/>
    <w:rsid w:val="00390DC3"/>
    <w:rsid w:val="00397953"/>
    <w:rsid w:val="003D19C1"/>
    <w:rsid w:val="003E6543"/>
    <w:rsid w:val="003F1A5D"/>
    <w:rsid w:val="004B09CC"/>
    <w:rsid w:val="005B4D67"/>
    <w:rsid w:val="00617635"/>
    <w:rsid w:val="006E2CB2"/>
    <w:rsid w:val="006E30FF"/>
    <w:rsid w:val="00756F69"/>
    <w:rsid w:val="007F23D6"/>
    <w:rsid w:val="009955DC"/>
    <w:rsid w:val="009A06FC"/>
    <w:rsid w:val="00A11BE0"/>
    <w:rsid w:val="00A307E8"/>
    <w:rsid w:val="00A44E5A"/>
    <w:rsid w:val="00A8079D"/>
    <w:rsid w:val="00B914A1"/>
    <w:rsid w:val="00C21989"/>
    <w:rsid w:val="00C24DC1"/>
    <w:rsid w:val="00C61132"/>
    <w:rsid w:val="00CD1CC2"/>
    <w:rsid w:val="00D13578"/>
    <w:rsid w:val="00D340A8"/>
    <w:rsid w:val="00D5567C"/>
    <w:rsid w:val="00D72BE7"/>
    <w:rsid w:val="00D76F42"/>
    <w:rsid w:val="00DB20FA"/>
    <w:rsid w:val="00DF558D"/>
    <w:rsid w:val="00E14531"/>
    <w:rsid w:val="00E93501"/>
    <w:rsid w:val="00F363D0"/>
    <w:rsid w:val="00F4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11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18</cp:revision>
  <cp:lastPrinted>2016-01-28T07:10:00Z</cp:lastPrinted>
  <dcterms:created xsi:type="dcterms:W3CDTF">2015-02-13T08:40:00Z</dcterms:created>
  <dcterms:modified xsi:type="dcterms:W3CDTF">2016-01-28T07:12:00Z</dcterms:modified>
</cp:coreProperties>
</file>