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 w:rsidP="008015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Зарегистрировано в Минюсте России 16 августа 2016 г. N 43247</w:t>
      </w:r>
    </w:p>
    <w:p w:rsidR="00CB6A46" w:rsidRPr="00A62827" w:rsidRDefault="00CB6A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ПРИКАЗ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 июля 2016 г. N 815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УТВЕРЖДЕНИИ ПЕРЕЧНЕЙ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ОФИЦИАЛЬНОМ САЙТЕ РОСПОТРЕБНАДЗОРА И ЕГО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ТЕРРИТОРИАЛЬНЫХ ОРГАНОВ В СЕТИ "ИНТЕРНЕТ"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В соответствии с подпунктом "а" пункта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в Министерстве юстиции Российской Федерации 25 декабря 2013 г., регистрационный N 30803), приказываю: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 (приложение N 1).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в сети "Интернет" Роспотребнадзора (приложение N 2).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3. Управлению кадров, профилактики коррупционных и иных правонарушений и последипломного образования (А.А. Пронина) ознакомить федеральных государственных гражданских служащих центрального аппарата Роспотребнадзора, руководителей территориальных органов Роспотребнадзора и их заместителей, а также руководителей организаций, подведомственных Роспотребнадзору,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</w:t>
      </w:r>
      <w:r w:rsidRPr="00A62827">
        <w:rPr>
          <w:rFonts w:ascii="Times New Roman" w:hAnsi="Times New Roman" w:cs="Times New Roman"/>
          <w:sz w:val="24"/>
          <w:szCs w:val="24"/>
        </w:rPr>
        <w:lastRenderedPageBreak/>
        <w:t>несовершеннолетних детей на официальном сайте Роспотребнадзора в сети "Интернет".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сети "Интернет".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Руководителям организаций, подведомственных Роспотребнадзору, обеспечить ознакомление работников, замещающих отдельные должности в организациях, созданных для выполнения задач, поставленных перед Роспотребнадзором,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Признать утратившим силу приказ Роспотребнадзора от 5 мая 2014 г. N 375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сети "Интернет" (зарегистрирован в Минюсте России 23 мая 2014 г., регистрационный N 32403).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Контроль за исполнением настоящего приказа оставляю за собой.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А.Ю.ПОПОВА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Pr="00A62827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Утвержден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62827" w:rsidRPr="00A62827">
        <w:rPr>
          <w:rFonts w:ascii="Times New Roman" w:hAnsi="Times New Roman" w:cs="Times New Roman"/>
          <w:sz w:val="24"/>
          <w:szCs w:val="24"/>
        </w:rPr>
        <w:t>Роспотребнадзора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25.07.2016 N 815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A62827">
        <w:rPr>
          <w:rFonts w:ascii="Times New Roman" w:hAnsi="Times New Roman" w:cs="Times New Roman"/>
          <w:sz w:val="24"/>
          <w:szCs w:val="24"/>
        </w:rPr>
        <w:t>ПЕРЕЧЕНЬ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ОФИЦИАЛЬНОМ САЙТЕ РОСПОТРЕБНАДЗОРА В СЕТИ "ИНТЕРНЕТ"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I. Центральный аппарат Роспотребнадзора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Руководитель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Заместитель руководителя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3. Помощник (советник)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Начальник управления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Заместитель начальника управления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Начальник юридического отдела Правового управления.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Начальник отдела биологической безопасности Управления эпидемиологического надзора.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8. Начальник отдела организации санитарного надзора по гигиене труда и радиационной гигиене Управления санитарного надзора.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9. Начальник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10. Начальник отдела финансовых расчетов и платежей Финансово-экономического управления.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11. Начальник отдела эксплуатации и материально-технического обеспечения Управления делами.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12. Начальник отдела информационных ресурсов и технологий Управления делами.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13. Заместитель начальника отдела эксплуатации и материально-технического обеспечения Управления делами.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14. Заместитель начальника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15. Главный специалист - эксперт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16. Главный специалист-эксперт отдела эксплуатации и материально-технического обеспечения Управления делами.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II. Территориальные органы и организации,</w:t>
      </w:r>
    </w:p>
    <w:p w:rsidR="00CB6A46" w:rsidRPr="00A62827" w:rsidRDefault="00CB6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подведомственные Роспотребнадзору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17. Руководитель территориального органа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18. Заместитель руководителя территориального органа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19. Руководитель федерального бюджетного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lastRenderedPageBreak/>
        <w:t>20. Заместитель руководителя федерального бюджетного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21. Главный бухгалтер федерального бюджетного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22. Руководитель федерального бюджетного учреждения науки.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23. Заместитель руководителя федерального бюджетного учреждения науки.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24. Главный бухгалтер федерального бюджетного учреждения науки.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25. Руководитель федерального казенного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26. Заместитель руководителя федерального казенного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27. Главный бухгалтер федерального казенного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28. Руководитель федерального государственного унитарного предприятия.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29. Заместитель руководителя федерального государственного унитарного предприятия.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30. Главный бухгалтер федерального государственного унитарного предприятия.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4A" w:rsidRPr="00A62827" w:rsidRDefault="00801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Утвержден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62827" w:rsidRPr="00A62827">
        <w:rPr>
          <w:rFonts w:ascii="Times New Roman" w:hAnsi="Times New Roman" w:cs="Times New Roman"/>
          <w:sz w:val="24"/>
          <w:szCs w:val="24"/>
        </w:rPr>
        <w:t>Роспотребнадзора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25.07.2016 N 815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A62827">
        <w:rPr>
          <w:rFonts w:ascii="Times New Roman" w:hAnsi="Times New Roman" w:cs="Times New Roman"/>
          <w:sz w:val="24"/>
          <w:szCs w:val="24"/>
        </w:rPr>
        <w:t>ПЕРЕЧЕНЬ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ТЕРРИТОРИАЛЬНЫХ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ОРГАНОВ РОСПОТРЕБНАДЗОРА, А ТАКЖЕ СВЕДЕНИЙ О ДОХОДАХ,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ХАРАКТЕРА ИХ СУПРУГОВ (СУПРУГ) И НЕСОВЕРШЕННОЛЕТНИХ ДЕТЕЙ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ОФИЦИАЛЬНЫХ САЙТАХ ТЕРРИТОРИАЛЬНЫХ ОРГАНОВ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 В СЕТИ "ИНТЕРНЕТ"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Начальник отдела территориального органа &lt;1&gt;.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Заместитель начальника отдела территориального органа &lt;2&gt;.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3. Помощник руководителя территориального органа &lt;3&gt;.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Консультант отдела территориального органа &lt;4&gt;.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Главный специалист-эксперт отдела территориального органа &lt;5&gt;.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Ведущий специалист-эксперт отдела территориального органа &lt;6&gt;.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Специалист-эксперт отдела территориального органа &lt;7&gt;.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A62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2" w:name="_GoBack"/>
      <w:bookmarkEnd w:id="2"/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&lt;2&gt;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&lt;3&gt;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&lt;4&gt;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lastRenderedPageBreak/>
        <w:t>&lt;5&gt;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&lt;6&gt;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&lt;7&gt; То же.</w:t>
      </w:r>
    </w:p>
    <w:sectPr w:rsidR="00CB6A46" w:rsidRPr="00A62827" w:rsidSect="00ED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6A46"/>
    <w:rsid w:val="001A3A9B"/>
    <w:rsid w:val="007055E0"/>
    <w:rsid w:val="0080154A"/>
    <w:rsid w:val="00A62827"/>
    <w:rsid w:val="00B71B0B"/>
    <w:rsid w:val="00CB6A46"/>
    <w:rsid w:val="00D12131"/>
    <w:rsid w:val="00ED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3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B6A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B6A4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Галова</dc:creator>
  <cp:lastModifiedBy>Сотрудник ORG</cp:lastModifiedBy>
  <cp:revision>2</cp:revision>
  <dcterms:created xsi:type="dcterms:W3CDTF">2016-08-25T14:29:00Z</dcterms:created>
  <dcterms:modified xsi:type="dcterms:W3CDTF">2016-08-25T14:29:00Z</dcterms:modified>
</cp:coreProperties>
</file>