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64" w:rsidRPr="00BE5364" w:rsidRDefault="00BE5364" w:rsidP="00BE53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E53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государственных услугах, предоставленных Управлением Роспотребнадзора 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Костромской</w:t>
      </w:r>
      <w:r w:rsidRPr="00BE53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 за 9 месяцев 2016 года</w:t>
      </w:r>
    </w:p>
    <w:p w:rsidR="00F77FBF" w:rsidRPr="00927445" w:rsidRDefault="00BE5364" w:rsidP="00112340">
      <w:pPr>
        <w:pStyle w:val="Style13"/>
        <w:spacing w:line="240" w:lineRule="auto"/>
        <w:ind w:left="5" w:firstLine="704"/>
        <w:rPr>
          <w:rStyle w:val="CharStyle9"/>
          <w:sz w:val="28"/>
          <w:szCs w:val="28"/>
        </w:rPr>
      </w:pPr>
      <w:r w:rsidRPr="00BE5364">
        <w:rPr>
          <w:sz w:val="28"/>
          <w:szCs w:val="28"/>
        </w:rPr>
        <w:t xml:space="preserve">Управлением Роспотребнадзора по </w:t>
      </w:r>
      <w:r>
        <w:rPr>
          <w:sz w:val="28"/>
          <w:szCs w:val="28"/>
        </w:rPr>
        <w:t>Костромской</w:t>
      </w:r>
      <w:r w:rsidRPr="00BE5364">
        <w:rPr>
          <w:sz w:val="28"/>
          <w:szCs w:val="28"/>
        </w:rPr>
        <w:t xml:space="preserve"> области предоставляются государственные услуги по выдаче санитарно-эпидемиологических заключений, лицензированию отдельных видов деятельности, госуда</w:t>
      </w:r>
      <w:r w:rsidR="00F77FBF">
        <w:rPr>
          <w:sz w:val="28"/>
          <w:szCs w:val="28"/>
        </w:rPr>
        <w:t xml:space="preserve">рственной регистрации продукции, </w:t>
      </w:r>
      <w:r w:rsidR="00F77FBF" w:rsidRPr="00927445">
        <w:rPr>
          <w:rStyle w:val="CharStyle9"/>
          <w:sz w:val="28"/>
          <w:szCs w:val="28"/>
        </w:rPr>
        <w:t>прием</w:t>
      </w:r>
      <w:r w:rsidR="00F77FBF">
        <w:rPr>
          <w:rStyle w:val="CharStyle9"/>
          <w:sz w:val="28"/>
          <w:szCs w:val="28"/>
        </w:rPr>
        <w:t>у и регистрации</w:t>
      </w:r>
      <w:r w:rsidR="00F77FBF" w:rsidRPr="00927445">
        <w:rPr>
          <w:rStyle w:val="CharStyle9"/>
          <w:sz w:val="28"/>
          <w:szCs w:val="28"/>
        </w:rPr>
        <w:t xml:space="preserve"> уведомлений о начале осуществле</w:t>
      </w:r>
      <w:r w:rsidR="00F77FBF">
        <w:rPr>
          <w:rStyle w:val="CharStyle9"/>
          <w:sz w:val="28"/>
          <w:szCs w:val="28"/>
        </w:rPr>
        <w:t>ния отдельных видов предпринима</w:t>
      </w:r>
      <w:r w:rsidR="00F77FBF" w:rsidRPr="00927445">
        <w:rPr>
          <w:rStyle w:val="CharStyle9"/>
          <w:sz w:val="28"/>
          <w:szCs w:val="28"/>
        </w:rPr>
        <w:t>тельской деятельности.</w:t>
      </w:r>
    </w:p>
    <w:p w:rsidR="00F77FBF" w:rsidRPr="00BE5364" w:rsidRDefault="00BE5364" w:rsidP="00F77FBF">
      <w:pPr>
        <w:pStyle w:val="a3"/>
        <w:ind w:firstLine="709"/>
        <w:contextualSpacing/>
        <w:jc w:val="both"/>
        <w:rPr>
          <w:sz w:val="28"/>
          <w:szCs w:val="28"/>
        </w:rPr>
      </w:pPr>
      <w:r w:rsidRPr="00BE5364">
        <w:rPr>
          <w:sz w:val="28"/>
          <w:szCs w:val="28"/>
        </w:rPr>
        <w:t xml:space="preserve"> </w:t>
      </w:r>
      <w:r w:rsidR="00F77FBF" w:rsidRPr="00BE5364">
        <w:rPr>
          <w:sz w:val="28"/>
          <w:szCs w:val="28"/>
        </w:rPr>
        <w:t xml:space="preserve">Государственные услуги предоставляются в соответствии с Административными регламентами </w:t>
      </w:r>
      <w:proofErr w:type="spellStart"/>
      <w:r w:rsidR="00F77FBF" w:rsidRPr="00BE5364">
        <w:rPr>
          <w:sz w:val="28"/>
          <w:szCs w:val="28"/>
        </w:rPr>
        <w:t>Роспотребнадзора</w:t>
      </w:r>
      <w:proofErr w:type="spellEnd"/>
      <w:r w:rsidR="00F77FBF" w:rsidRPr="00BE5364">
        <w:rPr>
          <w:sz w:val="28"/>
          <w:szCs w:val="28"/>
        </w:rPr>
        <w:t xml:space="preserve">. </w:t>
      </w:r>
    </w:p>
    <w:p w:rsidR="00BE5364" w:rsidRPr="00BE5364" w:rsidRDefault="00BE5364" w:rsidP="00BE5364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BE5364" w:rsidRPr="00BE5364" w:rsidRDefault="00BE5364" w:rsidP="00BE5364">
      <w:pPr>
        <w:pStyle w:val="a3"/>
        <w:ind w:firstLine="709"/>
        <w:contextualSpacing/>
        <w:jc w:val="both"/>
        <w:rPr>
          <w:sz w:val="28"/>
          <w:szCs w:val="28"/>
        </w:rPr>
      </w:pPr>
      <w:r w:rsidRPr="00BE5364">
        <w:rPr>
          <w:sz w:val="28"/>
          <w:szCs w:val="28"/>
        </w:rPr>
        <w:t xml:space="preserve">В соответствии с Федеральным законом от 30.03.1999 N 52-ФЗ «О санитарно-эпидемиологическом благополучии населения» за 9 месяцев 2016 года выдано </w:t>
      </w:r>
      <w:r>
        <w:rPr>
          <w:b/>
          <w:bCs/>
          <w:sz w:val="28"/>
          <w:szCs w:val="28"/>
        </w:rPr>
        <w:t>617</w:t>
      </w:r>
      <w:r w:rsidRPr="00BE5364">
        <w:rPr>
          <w:sz w:val="28"/>
          <w:szCs w:val="28"/>
        </w:rPr>
        <w:t xml:space="preserve"> санитарно-эпидемиологических заключений (за 9 месяцев 2015 г. - </w:t>
      </w:r>
      <w:r>
        <w:rPr>
          <w:sz w:val="28"/>
          <w:szCs w:val="28"/>
        </w:rPr>
        <w:t>624</w:t>
      </w:r>
      <w:r w:rsidRPr="00BE5364">
        <w:rPr>
          <w:sz w:val="28"/>
          <w:szCs w:val="28"/>
        </w:rPr>
        <w:t xml:space="preserve">), в том числе: </w:t>
      </w:r>
    </w:p>
    <w:p w:rsidR="00BE5364" w:rsidRPr="00BE5364" w:rsidRDefault="00BE5364" w:rsidP="00BE5364">
      <w:pPr>
        <w:pStyle w:val="a3"/>
        <w:ind w:firstLine="709"/>
        <w:contextualSpacing/>
        <w:jc w:val="both"/>
        <w:rPr>
          <w:sz w:val="28"/>
          <w:szCs w:val="28"/>
        </w:rPr>
      </w:pPr>
      <w:r w:rsidRPr="00BE5364">
        <w:rPr>
          <w:sz w:val="28"/>
          <w:szCs w:val="28"/>
        </w:rPr>
        <w:t xml:space="preserve">- на виды деятельности (работы, услуги) – </w:t>
      </w:r>
      <w:r>
        <w:rPr>
          <w:b/>
          <w:bCs/>
          <w:sz w:val="28"/>
          <w:szCs w:val="28"/>
        </w:rPr>
        <w:t>280</w:t>
      </w:r>
      <w:r w:rsidRPr="00BE5364">
        <w:rPr>
          <w:sz w:val="28"/>
          <w:szCs w:val="28"/>
        </w:rPr>
        <w:t xml:space="preserve"> санитарно-эпидемиологических заключения, что составило 45,</w:t>
      </w:r>
      <w:r>
        <w:rPr>
          <w:sz w:val="28"/>
          <w:szCs w:val="28"/>
        </w:rPr>
        <w:t>3</w:t>
      </w:r>
      <w:r w:rsidRPr="00BE5364">
        <w:rPr>
          <w:sz w:val="28"/>
          <w:szCs w:val="28"/>
        </w:rPr>
        <w:t xml:space="preserve">% (за 9 месяцев 2015 г. – </w:t>
      </w:r>
      <w:r>
        <w:rPr>
          <w:sz w:val="28"/>
          <w:szCs w:val="28"/>
        </w:rPr>
        <w:t>237</w:t>
      </w:r>
      <w:r w:rsidRPr="00BE5364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BE5364">
        <w:rPr>
          <w:sz w:val="28"/>
          <w:szCs w:val="28"/>
        </w:rPr>
        <w:t>7,9%));</w:t>
      </w:r>
    </w:p>
    <w:p w:rsidR="00BE5364" w:rsidRPr="00BE5364" w:rsidRDefault="00BE5364" w:rsidP="00BE5364">
      <w:pPr>
        <w:pStyle w:val="a3"/>
        <w:ind w:firstLine="709"/>
        <w:contextualSpacing/>
        <w:jc w:val="both"/>
        <w:rPr>
          <w:sz w:val="28"/>
          <w:szCs w:val="28"/>
        </w:rPr>
      </w:pPr>
      <w:r w:rsidRPr="00BE5364">
        <w:rPr>
          <w:sz w:val="28"/>
          <w:szCs w:val="28"/>
        </w:rPr>
        <w:t xml:space="preserve">- на проектную документацию – </w:t>
      </w:r>
      <w:r>
        <w:rPr>
          <w:b/>
          <w:bCs/>
          <w:sz w:val="28"/>
          <w:szCs w:val="28"/>
        </w:rPr>
        <w:t>337</w:t>
      </w:r>
      <w:r w:rsidRPr="00BE5364">
        <w:rPr>
          <w:sz w:val="28"/>
          <w:szCs w:val="28"/>
        </w:rPr>
        <w:t xml:space="preserve"> санитарно-эпидемиологических заключения, что составило </w:t>
      </w:r>
      <w:r>
        <w:rPr>
          <w:sz w:val="28"/>
          <w:szCs w:val="28"/>
        </w:rPr>
        <w:t>54,7</w:t>
      </w:r>
      <w:r w:rsidRPr="00BE5364">
        <w:rPr>
          <w:sz w:val="28"/>
          <w:szCs w:val="28"/>
        </w:rPr>
        <w:t xml:space="preserve">% (за 9 месяцев 2015 г. – </w:t>
      </w:r>
      <w:r>
        <w:rPr>
          <w:sz w:val="28"/>
          <w:szCs w:val="28"/>
        </w:rPr>
        <w:t>387</w:t>
      </w:r>
      <w:r w:rsidRPr="00BE5364">
        <w:rPr>
          <w:sz w:val="28"/>
          <w:szCs w:val="28"/>
        </w:rPr>
        <w:t xml:space="preserve"> (</w:t>
      </w:r>
      <w:r>
        <w:rPr>
          <w:sz w:val="28"/>
          <w:szCs w:val="28"/>
        </w:rPr>
        <w:t>62,1</w:t>
      </w:r>
      <w:r w:rsidRPr="00BE5364">
        <w:rPr>
          <w:sz w:val="28"/>
          <w:szCs w:val="28"/>
        </w:rPr>
        <w:t xml:space="preserve">%)). </w:t>
      </w:r>
    </w:p>
    <w:p w:rsidR="00BE5364" w:rsidRPr="00BE5364" w:rsidRDefault="00BE5364" w:rsidP="00EF4A04">
      <w:pPr>
        <w:pStyle w:val="a3"/>
        <w:ind w:firstLine="709"/>
        <w:contextualSpacing/>
        <w:jc w:val="both"/>
        <w:rPr>
          <w:sz w:val="28"/>
          <w:szCs w:val="28"/>
        </w:rPr>
      </w:pPr>
      <w:proofErr w:type="gramStart"/>
      <w:r w:rsidRPr="00BE5364">
        <w:rPr>
          <w:sz w:val="28"/>
          <w:szCs w:val="28"/>
        </w:rPr>
        <w:t xml:space="preserve">В соответствии с Федеральным законом от 04.05.2011г. №99-ФЗ «О лицензировании отдельных видов деятельности»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Pr="00BE5364">
        <w:rPr>
          <w:sz w:val="28"/>
          <w:szCs w:val="28"/>
        </w:rPr>
        <w:t>генно-инженерно-модифицированных</w:t>
      </w:r>
      <w:proofErr w:type="spellEnd"/>
      <w:r w:rsidRPr="00BE5364">
        <w:rPr>
          <w:sz w:val="28"/>
          <w:szCs w:val="28"/>
        </w:rPr>
        <w:t xml:space="preserve"> организмов III и IV степеней потенциальной опасности, осуществляемой в замкнутых системах, переоформлено </w:t>
      </w:r>
      <w:r>
        <w:rPr>
          <w:b/>
          <w:bCs/>
          <w:sz w:val="28"/>
          <w:szCs w:val="28"/>
        </w:rPr>
        <w:t>2</w:t>
      </w:r>
      <w:r w:rsidRPr="00BE5364">
        <w:rPr>
          <w:sz w:val="28"/>
          <w:szCs w:val="28"/>
        </w:rPr>
        <w:t xml:space="preserve"> лицензий,</w:t>
      </w:r>
      <w:r w:rsidR="005220D0">
        <w:rPr>
          <w:sz w:val="28"/>
          <w:szCs w:val="28"/>
        </w:rPr>
        <w:t xml:space="preserve"> оформлена - 1 </w:t>
      </w:r>
      <w:r w:rsidRPr="00BE5364">
        <w:rPr>
          <w:sz w:val="28"/>
          <w:szCs w:val="28"/>
        </w:rPr>
        <w:t xml:space="preserve"> (за 9 месяцев 2015 г. переоформлено</w:t>
      </w:r>
      <w:proofErr w:type="gramEnd"/>
      <w:r w:rsidRPr="00BE5364">
        <w:rPr>
          <w:sz w:val="28"/>
          <w:szCs w:val="28"/>
        </w:rPr>
        <w:t xml:space="preserve"> </w:t>
      </w:r>
      <w:r w:rsidR="005220D0">
        <w:rPr>
          <w:sz w:val="28"/>
          <w:szCs w:val="28"/>
        </w:rPr>
        <w:t xml:space="preserve">5 лицензий, </w:t>
      </w:r>
      <w:r w:rsidR="00EF4A04">
        <w:rPr>
          <w:sz w:val="28"/>
          <w:szCs w:val="28"/>
        </w:rPr>
        <w:t>оформлено</w:t>
      </w:r>
      <w:r w:rsidR="005220D0">
        <w:rPr>
          <w:sz w:val="28"/>
          <w:szCs w:val="28"/>
        </w:rPr>
        <w:t>-1</w:t>
      </w:r>
      <w:r w:rsidRPr="00BE5364">
        <w:rPr>
          <w:sz w:val="28"/>
          <w:szCs w:val="28"/>
        </w:rPr>
        <w:t xml:space="preserve">).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переоформлено </w:t>
      </w:r>
      <w:r w:rsidRPr="00BE5364">
        <w:rPr>
          <w:b/>
          <w:bCs/>
          <w:sz w:val="28"/>
          <w:szCs w:val="28"/>
        </w:rPr>
        <w:t>2</w:t>
      </w:r>
      <w:r w:rsidRPr="00BE5364">
        <w:rPr>
          <w:sz w:val="28"/>
          <w:szCs w:val="28"/>
        </w:rPr>
        <w:t xml:space="preserve"> лицензии, </w:t>
      </w:r>
      <w:r w:rsidR="00EF4A04">
        <w:rPr>
          <w:sz w:val="28"/>
          <w:szCs w:val="28"/>
        </w:rPr>
        <w:t>(за 9 месяцев 2015 г.</w:t>
      </w:r>
      <w:r w:rsidRPr="00BE5364">
        <w:rPr>
          <w:sz w:val="28"/>
          <w:szCs w:val="28"/>
        </w:rPr>
        <w:t xml:space="preserve"> переоформлено </w:t>
      </w:r>
      <w:r w:rsidR="005220D0">
        <w:rPr>
          <w:sz w:val="28"/>
          <w:szCs w:val="28"/>
        </w:rPr>
        <w:t>3</w:t>
      </w:r>
      <w:r w:rsidRPr="00BE5364">
        <w:rPr>
          <w:sz w:val="28"/>
          <w:szCs w:val="28"/>
        </w:rPr>
        <w:t xml:space="preserve"> лицензии, </w:t>
      </w:r>
      <w:r w:rsidR="005220D0">
        <w:rPr>
          <w:sz w:val="28"/>
          <w:szCs w:val="28"/>
        </w:rPr>
        <w:t>оформлено - 3</w:t>
      </w:r>
      <w:r w:rsidRPr="00BE5364">
        <w:rPr>
          <w:sz w:val="28"/>
          <w:szCs w:val="28"/>
        </w:rPr>
        <w:t>).</w:t>
      </w:r>
    </w:p>
    <w:p w:rsidR="00BE5364" w:rsidRPr="00BE5364" w:rsidRDefault="00BE5364" w:rsidP="00BE5364">
      <w:pPr>
        <w:pStyle w:val="a3"/>
        <w:ind w:firstLine="709"/>
        <w:contextualSpacing/>
        <w:jc w:val="both"/>
        <w:rPr>
          <w:sz w:val="28"/>
          <w:szCs w:val="28"/>
        </w:rPr>
      </w:pPr>
      <w:r w:rsidRPr="00BE5364">
        <w:rPr>
          <w:sz w:val="28"/>
          <w:szCs w:val="28"/>
        </w:rPr>
        <w:t xml:space="preserve">В рамках Договора о Евразийском экономическом союзе выдано </w:t>
      </w:r>
      <w:r w:rsidR="005220D0">
        <w:rPr>
          <w:b/>
          <w:bCs/>
          <w:sz w:val="28"/>
          <w:szCs w:val="28"/>
        </w:rPr>
        <w:t>1</w:t>
      </w:r>
      <w:r w:rsidRPr="00BE5364">
        <w:rPr>
          <w:sz w:val="28"/>
          <w:szCs w:val="28"/>
        </w:rPr>
        <w:t xml:space="preserve"> свидетельств</w:t>
      </w:r>
      <w:r w:rsidR="00FB4EAB">
        <w:rPr>
          <w:sz w:val="28"/>
          <w:szCs w:val="28"/>
        </w:rPr>
        <w:t>о</w:t>
      </w:r>
      <w:r w:rsidRPr="00BE5364">
        <w:rPr>
          <w:sz w:val="28"/>
          <w:szCs w:val="28"/>
        </w:rPr>
        <w:t xml:space="preserve"> о государственной регистрации продукции по Единой форме (за 9 месяцев 2015 г. –</w:t>
      </w:r>
      <w:r w:rsidR="005220D0">
        <w:rPr>
          <w:sz w:val="28"/>
          <w:szCs w:val="28"/>
        </w:rPr>
        <w:t>3</w:t>
      </w:r>
      <w:r w:rsidRPr="00BE5364">
        <w:rPr>
          <w:sz w:val="28"/>
          <w:szCs w:val="28"/>
        </w:rPr>
        <w:t>).</w:t>
      </w:r>
    </w:p>
    <w:p w:rsidR="00BE5364" w:rsidRPr="00BE5364" w:rsidRDefault="00BE5364" w:rsidP="00BE5364">
      <w:pPr>
        <w:pStyle w:val="a3"/>
        <w:ind w:firstLine="709"/>
        <w:contextualSpacing/>
        <w:jc w:val="both"/>
        <w:rPr>
          <w:sz w:val="28"/>
          <w:szCs w:val="28"/>
        </w:rPr>
      </w:pPr>
      <w:r w:rsidRPr="00BE5364">
        <w:rPr>
          <w:sz w:val="28"/>
          <w:szCs w:val="28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 с целью предоставления государственных услуг по поступившим заявлениям в системе межведомственного электронного взаимодействия направлено </w:t>
      </w:r>
      <w:r w:rsidR="005220D0">
        <w:rPr>
          <w:b/>
          <w:bCs/>
          <w:sz w:val="28"/>
          <w:szCs w:val="28"/>
        </w:rPr>
        <w:t>982</w:t>
      </w:r>
      <w:r w:rsidRPr="00BE5364">
        <w:rPr>
          <w:b/>
          <w:bCs/>
          <w:sz w:val="28"/>
          <w:szCs w:val="28"/>
        </w:rPr>
        <w:t xml:space="preserve"> </w:t>
      </w:r>
      <w:r w:rsidRPr="00BE5364">
        <w:rPr>
          <w:sz w:val="28"/>
          <w:szCs w:val="28"/>
        </w:rPr>
        <w:t>запрос</w:t>
      </w:r>
      <w:r w:rsidR="00FB4EAB">
        <w:rPr>
          <w:sz w:val="28"/>
          <w:szCs w:val="28"/>
        </w:rPr>
        <w:t>а</w:t>
      </w:r>
      <w:r w:rsidRPr="00BE5364">
        <w:rPr>
          <w:sz w:val="28"/>
          <w:szCs w:val="28"/>
        </w:rPr>
        <w:t xml:space="preserve"> в Федеральные органы исполнительной власти.</w:t>
      </w:r>
    </w:p>
    <w:p w:rsidR="00792255" w:rsidRPr="00EE4D60" w:rsidRDefault="00BE5364" w:rsidP="00EE4D60">
      <w:pPr>
        <w:pStyle w:val="a3"/>
        <w:ind w:firstLine="709"/>
        <w:contextualSpacing/>
        <w:jc w:val="both"/>
        <w:rPr>
          <w:sz w:val="28"/>
          <w:szCs w:val="28"/>
        </w:rPr>
      </w:pPr>
      <w:r w:rsidRPr="00BE5364">
        <w:rPr>
          <w:sz w:val="28"/>
          <w:szCs w:val="28"/>
        </w:rPr>
        <w:t>Заявители могут представить заявление и документы, необходимые для получения государственных услуг, в электронном виде через федеральную государственную информационную систему «Единый портал государственных и муниципальных услуг (функций)» (</w:t>
      </w:r>
      <w:hyperlink r:id="rId5" w:history="1">
        <w:r w:rsidRPr="00FB4EAB">
          <w:rPr>
            <w:rStyle w:val="a4"/>
            <w:color w:val="auto"/>
            <w:sz w:val="28"/>
            <w:szCs w:val="28"/>
          </w:rPr>
          <w:t>https://www.gosuslugi.ru</w:t>
        </w:r>
      </w:hyperlink>
      <w:r w:rsidRPr="00FB4EAB">
        <w:rPr>
          <w:sz w:val="28"/>
          <w:szCs w:val="28"/>
        </w:rPr>
        <w:t>)</w:t>
      </w:r>
      <w:r w:rsidRPr="00BE5364">
        <w:rPr>
          <w:sz w:val="28"/>
          <w:szCs w:val="28"/>
        </w:rPr>
        <w:t xml:space="preserve">. </w:t>
      </w:r>
    </w:p>
    <w:sectPr w:rsidR="00792255" w:rsidRPr="00EE4D60" w:rsidSect="00EF4A0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54FD"/>
    <w:multiLevelType w:val="singleLevel"/>
    <w:tmpl w:val="C94AC4E2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364"/>
    <w:rsid w:val="00112340"/>
    <w:rsid w:val="003F08B3"/>
    <w:rsid w:val="005220D0"/>
    <w:rsid w:val="006A7BB8"/>
    <w:rsid w:val="00792255"/>
    <w:rsid w:val="008D27EF"/>
    <w:rsid w:val="00BE5364"/>
    <w:rsid w:val="00E12D5A"/>
    <w:rsid w:val="00EE4D60"/>
    <w:rsid w:val="00EF4A04"/>
    <w:rsid w:val="00F77FBF"/>
    <w:rsid w:val="00FB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5A"/>
  </w:style>
  <w:style w:type="paragraph" w:styleId="1">
    <w:name w:val="heading 1"/>
    <w:basedOn w:val="a"/>
    <w:link w:val="10"/>
    <w:uiPriority w:val="9"/>
    <w:qFormat/>
    <w:rsid w:val="00BE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53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5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3">
    <w:name w:val="Style13"/>
    <w:basedOn w:val="a"/>
    <w:rsid w:val="00F77FBF"/>
    <w:pPr>
      <w:spacing w:after="0" w:line="3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9">
    <w:name w:val="CharStyle9"/>
    <w:basedOn w:val="a0"/>
    <w:rsid w:val="00F77FB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6</cp:revision>
  <cp:lastPrinted>2016-10-28T10:08:00Z</cp:lastPrinted>
  <dcterms:created xsi:type="dcterms:W3CDTF">2016-10-28T07:26:00Z</dcterms:created>
  <dcterms:modified xsi:type="dcterms:W3CDTF">2016-10-28T10:09:00Z</dcterms:modified>
</cp:coreProperties>
</file>