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AB" w:rsidRDefault="009A33AB" w:rsidP="009A33AB">
      <w:pPr>
        <w:spacing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7F9D" w:rsidRPr="00B97F9D" w:rsidRDefault="00B97F9D" w:rsidP="009A33AB">
      <w:pPr>
        <w:spacing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ситуации по заболеваемости гриппом и ОРВИ и мерах их профилактики в Костромской области</w:t>
      </w:r>
    </w:p>
    <w:p w:rsidR="009A33AB" w:rsidRDefault="009A33AB" w:rsidP="00B97F9D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F9D" w:rsidRPr="00B97F9D" w:rsidRDefault="00453130" w:rsidP="00B97F9D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Костромской области в</w:t>
      </w:r>
      <w:r w:rsidR="00B97F9D"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с </w:t>
      </w:r>
      <w:r w:rsid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по 29 </w:t>
      </w:r>
      <w:r w:rsidR="005C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2017 года </w:t>
      </w:r>
      <w:r w:rsidR="00B97F9D"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медицинской помощью</w:t>
      </w:r>
      <w:r w:rsidR="005C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поводу гриппа и ОРВИ</w:t>
      </w:r>
      <w:r w:rsidR="00B97F9D"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7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обратили</w:t>
      </w:r>
      <w:r w:rsid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>сь 6222 человек</w:t>
      </w:r>
      <w:r w:rsidR="005C375B">
        <w:rPr>
          <w:rFonts w:ascii="Times New Roman" w:eastAsia="Times New Roman" w:hAnsi="Times New Roman" w:cs="Times New Roman"/>
          <w:sz w:val="28"/>
          <w:szCs w:val="28"/>
          <w:lang w:eastAsia="ru-RU"/>
        </w:rPr>
        <w:t>а. Заболеваемость детей в возрасте 3-6 лет на уровне эпидемического порога, в остальных возрастных группах детей и взрослых - ниже</w:t>
      </w:r>
      <w:r w:rsidR="0012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еженедельных расчетных уровней</w:t>
      </w:r>
      <w:r w:rsidR="00B97F9D"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F9D" w:rsidRPr="00B97F9D" w:rsidRDefault="00B97F9D" w:rsidP="00B97F9D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 до 14 лет составили 68,5</w:t>
      </w: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числа заболевших гриппом и ОРВИ.</w:t>
      </w:r>
    </w:p>
    <w:p w:rsidR="005C375B" w:rsidRDefault="00B97F9D" w:rsidP="00B97F9D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лабораторн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исследований</w:t>
      </w:r>
      <w:r w:rsidR="001202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по 29 января </w:t>
      </w: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2017года</w:t>
      </w:r>
      <w:r w:rsidR="005C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среди положительных находок </w:t>
      </w: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055D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преобладают   вирусы гриппа A(H3N2)</w:t>
      </w:r>
      <w:r w:rsidR="005C37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5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375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всех случаях лабораторно подтвержденного гриппа болеют лица,  не имеющие сведений о прививках против гриппа.</w:t>
      </w:r>
    </w:p>
    <w:p w:rsidR="00B97F9D" w:rsidRPr="00B97F9D" w:rsidRDefault="00B97F9D" w:rsidP="00B97F9D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Кострома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по 29</w:t>
      </w: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2017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гриппом и ОРВИ заболело 3296</w:t>
      </w: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человек, из них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2283</w:t>
      </w: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до 14 лет</w:t>
      </w:r>
      <w:r w:rsidR="0012024A">
        <w:rPr>
          <w:rFonts w:ascii="Times New Roman" w:eastAsia="Times New Roman" w:hAnsi="Times New Roman" w:cs="Times New Roman"/>
          <w:sz w:val="28"/>
          <w:szCs w:val="28"/>
          <w:lang w:eastAsia="ru-RU"/>
        </w:rPr>
        <w:t>. Э</w:t>
      </w:r>
      <w:r w:rsidR="005C375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пидемические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порог</w:t>
      </w:r>
      <w:r w:rsidR="005C37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заболеваемости </w:t>
      </w:r>
      <w:r w:rsidR="005C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</w:t>
      </w:r>
      <w:r w:rsidR="005C375B"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</w:p>
    <w:p w:rsidR="00B97F9D" w:rsidRPr="00B97F9D" w:rsidRDefault="00B97F9D" w:rsidP="00B97F9D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на прошлой неделе частично (группы, классы) был приостановлен 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детских садах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2024A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школах, полностью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закрыт 1 детский сад</w:t>
      </w: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F9D" w:rsidRPr="00B97F9D" w:rsidRDefault="00B97F9D" w:rsidP="00B97F9D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предупреждения заболеваний гриппом и ОРВИ и сохранения своего здоровья  Управление </w:t>
      </w:r>
      <w:proofErr w:type="spellStart"/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Костромской  области рекомендует соблюдать меры профилактики острых респираторных заболеваний:</w:t>
      </w:r>
    </w:p>
    <w:p w:rsidR="00B97F9D" w:rsidRPr="00B97F9D" w:rsidRDefault="00B97F9D" w:rsidP="00B97F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оставаться дома при появлении симптомов гриппа и ОРВИ;</w:t>
      </w:r>
    </w:p>
    <w:p w:rsidR="00B97F9D" w:rsidRPr="00B97F9D" w:rsidRDefault="00B97F9D" w:rsidP="00B97F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избегать посещения мест скопления большого количества людей, по возможности не контактировать с </w:t>
      </w:r>
      <w:proofErr w:type="gramStart"/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зараженными</w:t>
      </w:r>
      <w:proofErr w:type="gramEnd"/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гриппом и ОРВИ; </w:t>
      </w:r>
    </w:p>
    <w:p w:rsidR="00B97F9D" w:rsidRPr="00B97F9D" w:rsidRDefault="00B97F9D" w:rsidP="00B97F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регулярно мыть руки и протирать их антибактериальными влажными салфетками;</w:t>
      </w:r>
    </w:p>
    <w:p w:rsidR="00B97F9D" w:rsidRPr="00B97F9D" w:rsidRDefault="00B97F9D" w:rsidP="00B97F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непременно пользоваться индивидуальными защитными масками, особенно находясь в общественном транспорте или других закрытых, плохо проветриваемых помещениях; </w:t>
      </w:r>
    </w:p>
    <w:p w:rsidR="00B97F9D" w:rsidRPr="00B97F9D" w:rsidRDefault="00B97F9D" w:rsidP="00B97F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закаливающие процедуры;</w:t>
      </w:r>
    </w:p>
    <w:p w:rsidR="00B97F9D" w:rsidRPr="00B97F9D" w:rsidRDefault="00B97F9D" w:rsidP="00B97F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-употреблять витамины и </w:t>
      </w:r>
      <w:proofErr w:type="spellStart"/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иммуномоделирующие</w:t>
      </w:r>
      <w:proofErr w:type="spellEnd"/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препараты, пить много жидкости, правильно питаться, ежедневно делать зарядку или гулять на свежем воздухе;</w:t>
      </w:r>
    </w:p>
    <w:p w:rsidR="00B97F9D" w:rsidRPr="00B97F9D" w:rsidRDefault="00055D25" w:rsidP="00B97F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B97F9D"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заниматься самолечением,  при выявлении  признаков ОРВИ обращаться за медицинской помощью.</w:t>
      </w:r>
    </w:p>
    <w:p w:rsidR="00B97F9D" w:rsidRPr="00B97F9D" w:rsidRDefault="00B97F9D" w:rsidP="00B97F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простые правила укрепят организм и помогут сделать его  менее уязвимым для микробов и  вирусов, распространяющих ОРЗ, ОРВИ и грипп.</w:t>
      </w:r>
    </w:p>
    <w:p w:rsidR="00B97F9D" w:rsidRPr="00B97F9D" w:rsidRDefault="00B97F9D" w:rsidP="00B97F9D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C3759" w:rsidRPr="00B97F9D" w:rsidRDefault="008C3759" w:rsidP="00B97F9D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8C3759" w:rsidRPr="00B97F9D" w:rsidSect="009A33A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B97F9D"/>
    <w:rsid w:val="00055D25"/>
    <w:rsid w:val="00063B89"/>
    <w:rsid w:val="0008224F"/>
    <w:rsid w:val="000B08D1"/>
    <w:rsid w:val="000F3167"/>
    <w:rsid w:val="0012024A"/>
    <w:rsid w:val="001318B4"/>
    <w:rsid w:val="001F59E8"/>
    <w:rsid w:val="002A409E"/>
    <w:rsid w:val="003B482C"/>
    <w:rsid w:val="0041312A"/>
    <w:rsid w:val="00453130"/>
    <w:rsid w:val="005C375B"/>
    <w:rsid w:val="005E5D72"/>
    <w:rsid w:val="00711B0B"/>
    <w:rsid w:val="00735877"/>
    <w:rsid w:val="00855F82"/>
    <w:rsid w:val="008811DD"/>
    <w:rsid w:val="008C3759"/>
    <w:rsid w:val="008D0CA6"/>
    <w:rsid w:val="008D7458"/>
    <w:rsid w:val="008E4FE3"/>
    <w:rsid w:val="00934753"/>
    <w:rsid w:val="009A115C"/>
    <w:rsid w:val="009A33AB"/>
    <w:rsid w:val="009A507B"/>
    <w:rsid w:val="009B06BC"/>
    <w:rsid w:val="009B7695"/>
    <w:rsid w:val="009F18CD"/>
    <w:rsid w:val="00A14AE6"/>
    <w:rsid w:val="00A56776"/>
    <w:rsid w:val="00B11395"/>
    <w:rsid w:val="00B639EA"/>
    <w:rsid w:val="00B6535E"/>
    <w:rsid w:val="00B97F9D"/>
    <w:rsid w:val="00DA6166"/>
    <w:rsid w:val="00E73EB2"/>
    <w:rsid w:val="00E848FA"/>
    <w:rsid w:val="00EF2DD1"/>
    <w:rsid w:val="00F44401"/>
    <w:rsid w:val="00FB03A1"/>
    <w:rsid w:val="00FD33DB"/>
    <w:rsid w:val="00FD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35">
    <w:name w:val="t35"/>
    <w:basedOn w:val="a0"/>
    <w:rsid w:val="00B97F9D"/>
  </w:style>
  <w:style w:type="paragraph" w:styleId="a3">
    <w:name w:val="Normal (Web)"/>
    <w:basedOn w:val="a"/>
    <w:uiPriority w:val="99"/>
    <w:semiHidden/>
    <w:unhideWhenUsed/>
    <w:rsid w:val="00B97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B97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7F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5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1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7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2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2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ЭПИД отдела</dc:creator>
  <cp:lastModifiedBy>Сотрудник ORG</cp:lastModifiedBy>
  <cp:revision>7</cp:revision>
  <cp:lastPrinted>2017-02-01T11:49:00Z</cp:lastPrinted>
  <dcterms:created xsi:type="dcterms:W3CDTF">2017-01-30T13:33:00Z</dcterms:created>
  <dcterms:modified xsi:type="dcterms:W3CDTF">2017-02-01T13:51:00Z</dcterms:modified>
</cp:coreProperties>
</file>