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E9" w:rsidRPr="00DF0A1F" w:rsidRDefault="00372FE9" w:rsidP="00372FE9">
      <w:pPr>
        <w:pStyle w:val="a3"/>
        <w:jc w:val="center"/>
        <w:rPr>
          <w:sz w:val="32"/>
          <w:szCs w:val="32"/>
        </w:rPr>
      </w:pPr>
      <w:r w:rsidRPr="00DF0A1F">
        <w:rPr>
          <w:rStyle w:val="a5"/>
          <w:sz w:val="32"/>
          <w:szCs w:val="32"/>
        </w:rPr>
        <w:t xml:space="preserve">О работе горячей линии по </w:t>
      </w:r>
      <w:proofErr w:type="spellStart"/>
      <w:r w:rsidRPr="00DF0A1F">
        <w:rPr>
          <w:rStyle w:val="a5"/>
          <w:sz w:val="32"/>
          <w:szCs w:val="32"/>
        </w:rPr>
        <w:t>и</w:t>
      </w:r>
      <w:r w:rsidR="001A0EC9" w:rsidRPr="00DF0A1F">
        <w:rPr>
          <w:rStyle w:val="a5"/>
          <w:sz w:val="32"/>
          <w:szCs w:val="32"/>
        </w:rPr>
        <w:t>нтернет-торговле</w:t>
      </w:r>
      <w:proofErr w:type="spellEnd"/>
      <w:r w:rsidRPr="00DF0A1F">
        <w:rPr>
          <w:rStyle w:val="a5"/>
          <w:sz w:val="32"/>
          <w:szCs w:val="32"/>
        </w:rPr>
        <w:t xml:space="preserve"> </w:t>
      </w:r>
    </w:p>
    <w:p w:rsidR="00372FE9" w:rsidRPr="001A0EC9" w:rsidRDefault="00372FE9" w:rsidP="009E148A">
      <w:pPr>
        <w:pStyle w:val="a3"/>
        <w:spacing w:before="0" w:beforeAutospacing="0" w:after="0" w:afterAutospacing="0"/>
        <w:ind w:firstLine="567"/>
        <w:jc w:val="both"/>
        <w:rPr>
          <w:sz w:val="28"/>
          <w:szCs w:val="28"/>
        </w:rPr>
      </w:pPr>
      <w:r w:rsidRPr="001A0EC9">
        <w:rPr>
          <w:sz w:val="28"/>
          <w:szCs w:val="28"/>
        </w:rPr>
        <w:t xml:space="preserve">Управлением </w:t>
      </w:r>
      <w:proofErr w:type="spellStart"/>
      <w:r w:rsidRPr="001A0EC9">
        <w:rPr>
          <w:sz w:val="28"/>
          <w:szCs w:val="28"/>
        </w:rPr>
        <w:t>Роспотребнадзора</w:t>
      </w:r>
      <w:proofErr w:type="spellEnd"/>
      <w:r w:rsidRPr="001A0EC9">
        <w:rPr>
          <w:sz w:val="28"/>
          <w:szCs w:val="28"/>
        </w:rPr>
        <w:t xml:space="preserve"> по Костромской области в преддверии Всемирного дня прав потребителей организована работа горячей линии по </w:t>
      </w:r>
      <w:proofErr w:type="spellStart"/>
      <w:r w:rsidRPr="001A0EC9">
        <w:rPr>
          <w:sz w:val="28"/>
          <w:szCs w:val="28"/>
        </w:rPr>
        <w:t>интернет-торговле</w:t>
      </w:r>
      <w:proofErr w:type="spellEnd"/>
      <w:r w:rsidRPr="001A0EC9">
        <w:rPr>
          <w:sz w:val="28"/>
          <w:szCs w:val="28"/>
        </w:rPr>
        <w:t>.</w:t>
      </w:r>
    </w:p>
    <w:p w:rsidR="00372FE9" w:rsidRPr="001A0EC9" w:rsidRDefault="00372FE9" w:rsidP="00DF0A1F">
      <w:pPr>
        <w:spacing w:after="0" w:line="240" w:lineRule="auto"/>
        <w:ind w:firstLine="567"/>
        <w:jc w:val="both"/>
        <w:outlineLvl w:val="0"/>
        <w:rPr>
          <w:rFonts w:ascii="Times New Roman" w:hAnsi="Times New Roman" w:cs="Times New Roman"/>
          <w:sz w:val="28"/>
          <w:szCs w:val="28"/>
        </w:rPr>
      </w:pPr>
      <w:r w:rsidRPr="001A0EC9">
        <w:rPr>
          <w:rFonts w:ascii="Times New Roman" w:hAnsi="Times New Roman" w:cs="Times New Roman"/>
          <w:sz w:val="28"/>
          <w:szCs w:val="28"/>
        </w:rPr>
        <w:t xml:space="preserve">В период </w:t>
      </w:r>
      <w:r w:rsidRPr="00DF0A1F">
        <w:rPr>
          <w:rFonts w:ascii="Times New Roman" w:hAnsi="Times New Roman" w:cs="Times New Roman"/>
          <w:sz w:val="28"/>
          <w:szCs w:val="28"/>
        </w:rPr>
        <w:t>с</w:t>
      </w:r>
      <w:r w:rsidRPr="001A0EC9">
        <w:rPr>
          <w:rFonts w:ascii="Times New Roman" w:hAnsi="Times New Roman" w:cs="Times New Roman"/>
          <w:sz w:val="28"/>
          <w:szCs w:val="28"/>
        </w:rPr>
        <w:t xml:space="preserve"> </w:t>
      </w:r>
      <w:r w:rsidRPr="00DF0A1F">
        <w:rPr>
          <w:rFonts w:ascii="Times New Roman" w:hAnsi="Times New Roman" w:cs="Times New Roman"/>
          <w:b/>
          <w:sz w:val="28"/>
          <w:szCs w:val="28"/>
        </w:rPr>
        <w:t xml:space="preserve">6 </w:t>
      </w:r>
      <w:r w:rsidRPr="00DF0A1F">
        <w:rPr>
          <w:rFonts w:ascii="Times New Roman" w:hAnsi="Times New Roman" w:cs="Times New Roman"/>
          <w:sz w:val="28"/>
          <w:szCs w:val="28"/>
        </w:rPr>
        <w:t>по</w:t>
      </w:r>
      <w:r w:rsidRPr="00DF0A1F">
        <w:rPr>
          <w:rFonts w:ascii="Times New Roman" w:hAnsi="Times New Roman" w:cs="Times New Roman"/>
          <w:b/>
          <w:sz w:val="28"/>
          <w:szCs w:val="28"/>
        </w:rPr>
        <w:t xml:space="preserve"> 20 февраля 2017 года</w:t>
      </w:r>
      <w:r w:rsidRPr="001A0EC9">
        <w:rPr>
          <w:rFonts w:ascii="Times New Roman" w:hAnsi="Times New Roman" w:cs="Times New Roman"/>
          <w:sz w:val="28"/>
          <w:szCs w:val="28"/>
        </w:rPr>
        <w:t xml:space="preserve"> специалисты управления проконсультируют граждан по вопросам приобретения товаров и услуг через интернет, возврату товаров.</w:t>
      </w:r>
    </w:p>
    <w:p w:rsidR="009E148A" w:rsidRPr="001A0EC9" w:rsidRDefault="009E148A" w:rsidP="00DF0A1F">
      <w:pPr>
        <w:spacing w:after="0" w:line="240" w:lineRule="auto"/>
        <w:ind w:firstLine="567"/>
        <w:jc w:val="both"/>
        <w:outlineLvl w:val="0"/>
        <w:rPr>
          <w:rFonts w:ascii="Times New Roman" w:hAnsi="Times New Roman" w:cs="Times New Roman"/>
          <w:sz w:val="28"/>
          <w:szCs w:val="28"/>
        </w:rPr>
      </w:pPr>
      <w:r w:rsidRPr="001A0EC9">
        <w:rPr>
          <w:rFonts w:ascii="Times New Roman" w:hAnsi="Times New Roman" w:cs="Times New Roman"/>
          <w:sz w:val="28"/>
          <w:szCs w:val="28"/>
        </w:rPr>
        <w:t xml:space="preserve">Консультацию можно получить </w:t>
      </w:r>
      <w:r w:rsidRPr="00DF0A1F">
        <w:rPr>
          <w:rFonts w:ascii="Times New Roman" w:hAnsi="Times New Roman" w:cs="Times New Roman"/>
          <w:b/>
          <w:sz w:val="28"/>
          <w:szCs w:val="28"/>
        </w:rPr>
        <w:t xml:space="preserve">в рабочие дни с 8-00 до 17-00 часов по телефону 42-34-01. </w:t>
      </w:r>
    </w:p>
    <w:p w:rsidR="00A64E86" w:rsidRPr="001A0EC9" w:rsidRDefault="00A64E86" w:rsidP="00A64E86">
      <w:pPr>
        <w:spacing w:after="0" w:line="240" w:lineRule="auto"/>
        <w:ind w:firstLine="567"/>
        <w:jc w:val="both"/>
        <w:outlineLvl w:val="0"/>
        <w:rPr>
          <w:rFonts w:ascii="Times New Roman" w:eastAsia="Times New Roman" w:hAnsi="Times New Roman" w:cs="Times New Roman"/>
          <w:sz w:val="28"/>
          <w:szCs w:val="28"/>
        </w:rPr>
      </w:pPr>
      <w:r w:rsidRPr="001A0EC9">
        <w:rPr>
          <w:rFonts w:ascii="Times New Roman" w:eastAsia="Times New Roman" w:hAnsi="Times New Roman" w:cs="Times New Roman"/>
          <w:bCs/>
          <w:kern w:val="36"/>
          <w:sz w:val="28"/>
          <w:szCs w:val="28"/>
        </w:rPr>
        <w:t xml:space="preserve">Покупателям товаров в </w:t>
      </w:r>
      <w:proofErr w:type="spellStart"/>
      <w:proofErr w:type="gramStart"/>
      <w:r w:rsidRPr="001A0EC9">
        <w:rPr>
          <w:rFonts w:ascii="Times New Roman" w:eastAsia="Times New Roman" w:hAnsi="Times New Roman" w:cs="Times New Roman"/>
          <w:bCs/>
          <w:kern w:val="36"/>
          <w:sz w:val="28"/>
          <w:szCs w:val="28"/>
        </w:rPr>
        <w:t>интернет-магазинах</w:t>
      </w:r>
      <w:proofErr w:type="spellEnd"/>
      <w:proofErr w:type="gramEnd"/>
      <w:r w:rsidRPr="001A0EC9">
        <w:rPr>
          <w:rFonts w:ascii="Times New Roman" w:eastAsia="Times New Roman" w:hAnsi="Times New Roman" w:cs="Times New Roman"/>
          <w:bCs/>
          <w:kern w:val="36"/>
          <w:sz w:val="28"/>
          <w:szCs w:val="28"/>
        </w:rPr>
        <w:t xml:space="preserve"> важно знать, что  </w:t>
      </w:r>
      <w:r w:rsidRPr="00182054">
        <w:rPr>
          <w:rFonts w:ascii="Times New Roman" w:eastAsia="Times New Roman" w:hAnsi="Times New Roman" w:cs="Times New Roman"/>
          <w:sz w:val="28"/>
          <w:szCs w:val="28"/>
        </w:rPr>
        <w:t>от товара, приобретенного дистанционным способом</w:t>
      </w:r>
      <w:r w:rsidRPr="001A0EC9">
        <w:rPr>
          <w:rFonts w:ascii="Times New Roman" w:eastAsia="Times New Roman" w:hAnsi="Times New Roman" w:cs="Times New Roman"/>
          <w:sz w:val="28"/>
          <w:szCs w:val="28"/>
        </w:rPr>
        <w:t xml:space="preserve">,  можно </w:t>
      </w:r>
      <w:r w:rsidRPr="00182054">
        <w:rPr>
          <w:rFonts w:ascii="Times New Roman" w:eastAsia="Times New Roman" w:hAnsi="Times New Roman" w:cs="Times New Roman"/>
          <w:sz w:val="28"/>
          <w:szCs w:val="28"/>
        </w:rPr>
        <w:t xml:space="preserve"> отказаться в любое время до его передачи потребителю продавцом либо уполномоченным им лицом, а после передачи товара - в течение семи дней.</w:t>
      </w:r>
    </w:p>
    <w:p w:rsidR="00A64E86" w:rsidRPr="001A0EC9" w:rsidRDefault="00A64E86" w:rsidP="00A64E86">
      <w:pPr>
        <w:spacing w:after="0" w:line="240" w:lineRule="auto"/>
        <w:ind w:firstLine="567"/>
        <w:jc w:val="both"/>
        <w:outlineLvl w:val="0"/>
        <w:rPr>
          <w:rFonts w:ascii="Times New Roman" w:hAnsi="Times New Roman" w:cs="Times New Roman"/>
          <w:sz w:val="28"/>
          <w:szCs w:val="28"/>
        </w:rPr>
      </w:pPr>
      <w:r w:rsidRPr="001A0EC9">
        <w:rPr>
          <w:rFonts w:ascii="Times New Roman" w:hAnsi="Times New Roman" w:cs="Times New Roman"/>
          <w:sz w:val="28"/>
          <w:szCs w:val="28"/>
        </w:rPr>
        <w:t>В случае же, если информация о порядке и сроках возврата товара надлежащего качества, т.е. о названном</w:t>
      </w:r>
      <w:r w:rsidR="00DF0A1F">
        <w:rPr>
          <w:rFonts w:ascii="Times New Roman" w:hAnsi="Times New Roman" w:cs="Times New Roman"/>
          <w:sz w:val="28"/>
          <w:szCs w:val="28"/>
        </w:rPr>
        <w:t xml:space="preserve"> </w:t>
      </w:r>
      <w:r w:rsidR="00DF0A1F" w:rsidRPr="001A0EC9">
        <w:rPr>
          <w:rFonts w:ascii="Times New Roman" w:hAnsi="Times New Roman" w:cs="Times New Roman"/>
          <w:sz w:val="28"/>
          <w:szCs w:val="28"/>
        </w:rPr>
        <w:t>выше</w:t>
      </w:r>
      <w:r w:rsidRPr="001A0EC9">
        <w:rPr>
          <w:rFonts w:ascii="Times New Roman" w:hAnsi="Times New Roman" w:cs="Times New Roman"/>
          <w:sz w:val="28"/>
          <w:szCs w:val="28"/>
        </w:rPr>
        <w:t xml:space="preserve"> 7-дневном сроке, не была предоставлена потребителю в письменной форме в момент доставки товара, то потребитель вправе отказаться от товара в течение трех месяцев с момента его передачи (получения).</w:t>
      </w:r>
    </w:p>
    <w:p w:rsidR="00A64E86" w:rsidRPr="001A0EC9" w:rsidRDefault="00A64E86" w:rsidP="00A64E86">
      <w:pPr>
        <w:spacing w:after="0" w:line="240" w:lineRule="auto"/>
        <w:ind w:firstLine="567"/>
        <w:jc w:val="both"/>
        <w:outlineLvl w:val="0"/>
        <w:rPr>
          <w:rFonts w:ascii="Times New Roman" w:hAnsi="Times New Roman" w:cs="Times New Roman"/>
          <w:sz w:val="28"/>
          <w:szCs w:val="28"/>
        </w:rPr>
      </w:pPr>
      <w:r w:rsidRPr="001A0EC9">
        <w:rPr>
          <w:rFonts w:ascii="Times New Roman" w:hAnsi="Times New Roman" w:cs="Times New Roman"/>
          <w:sz w:val="28"/>
          <w:szCs w:val="28"/>
        </w:rPr>
        <w:t>Однако при этом следует иметь в виду, что такой возврат будет возможен только, если в отношении приобретенного товара сохранен его товарный вид, потребительские свойства, а также документ, подтверждающий факт и условия покупки (отсутствие последнего, тем не менее, не лишает потребителя возможности ссылаться на другие доказательства приобретения товара у соответствующего продавца).</w:t>
      </w:r>
    </w:p>
    <w:p w:rsidR="00A64E86" w:rsidRPr="001A0EC9" w:rsidRDefault="00A64E86" w:rsidP="00A64E86">
      <w:pPr>
        <w:spacing w:after="0" w:line="240" w:lineRule="auto"/>
        <w:ind w:firstLine="567"/>
        <w:jc w:val="both"/>
        <w:outlineLvl w:val="0"/>
        <w:rPr>
          <w:rFonts w:ascii="Times New Roman" w:hAnsi="Times New Roman" w:cs="Times New Roman"/>
          <w:sz w:val="28"/>
          <w:szCs w:val="28"/>
        </w:rPr>
      </w:pPr>
      <w:r w:rsidRPr="001A0EC9">
        <w:rPr>
          <w:rFonts w:ascii="Times New Roman" w:hAnsi="Times New Roman" w:cs="Times New Roman"/>
          <w:sz w:val="28"/>
          <w:szCs w:val="28"/>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A64E86" w:rsidRPr="001A0EC9" w:rsidRDefault="00A64E86" w:rsidP="00A64E86">
      <w:pPr>
        <w:spacing w:after="0" w:line="240" w:lineRule="auto"/>
        <w:ind w:firstLine="567"/>
        <w:jc w:val="both"/>
        <w:outlineLvl w:val="0"/>
        <w:rPr>
          <w:rFonts w:ascii="Times New Roman" w:hAnsi="Times New Roman" w:cs="Times New Roman"/>
          <w:sz w:val="28"/>
          <w:szCs w:val="28"/>
        </w:rPr>
      </w:pPr>
      <w:r w:rsidRPr="001A0EC9">
        <w:rPr>
          <w:rFonts w:ascii="Times New Roman" w:hAnsi="Times New Roman" w:cs="Times New Roman"/>
          <w:sz w:val="28"/>
          <w:szCs w:val="28"/>
        </w:rPr>
        <w:t>Если товар, приобретенный потребителем дистанционным способом продажи товара, оказался ненадлежащего качества, то в этом случае потребитель в отношении товара с недостатками в целях защиты своих прав должен будет руководствоваться соответствующими положениями статей 18-24 Закона «О защите прав потребителей».</w:t>
      </w:r>
    </w:p>
    <w:p w:rsidR="00A64E86" w:rsidRPr="001A0EC9" w:rsidRDefault="00A64E86" w:rsidP="00A64E86">
      <w:pPr>
        <w:spacing w:after="0" w:line="240" w:lineRule="auto"/>
        <w:ind w:firstLine="567"/>
        <w:jc w:val="both"/>
        <w:outlineLvl w:val="0"/>
        <w:rPr>
          <w:rFonts w:ascii="Times New Roman" w:eastAsia="Times New Roman" w:hAnsi="Times New Roman" w:cs="Times New Roman"/>
          <w:sz w:val="28"/>
          <w:szCs w:val="28"/>
        </w:rPr>
      </w:pPr>
      <w:r w:rsidRPr="001A0EC9">
        <w:rPr>
          <w:rFonts w:ascii="Times New Roman" w:hAnsi="Times New Roman" w:cs="Times New Roman"/>
          <w:sz w:val="28"/>
          <w:szCs w:val="28"/>
        </w:rPr>
        <w:t xml:space="preserve">Дополнительно информируем, что </w:t>
      </w:r>
      <w:r w:rsidR="008A3950" w:rsidRPr="001A0EC9">
        <w:rPr>
          <w:rFonts w:ascii="Times New Roman" w:eastAsia="Times New Roman" w:hAnsi="Times New Roman" w:cs="Times New Roman"/>
          <w:sz w:val="28"/>
          <w:szCs w:val="28"/>
        </w:rPr>
        <w:t>б</w:t>
      </w:r>
      <w:r w:rsidR="008A3950" w:rsidRPr="00182054">
        <w:rPr>
          <w:rFonts w:ascii="Times New Roman" w:eastAsia="Times New Roman" w:hAnsi="Times New Roman" w:cs="Times New Roman"/>
          <w:sz w:val="28"/>
          <w:szCs w:val="28"/>
        </w:rPr>
        <w:t xml:space="preserve">олее подробную информацию по актуальным вопросам защиты прав </w:t>
      </w:r>
      <w:r w:rsidR="008A3950" w:rsidRPr="001A0EC9">
        <w:rPr>
          <w:rFonts w:ascii="Times New Roman" w:eastAsia="Times New Roman" w:hAnsi="Times New Roman" w:cs="Times New Roman"/>
          <w:sz w:val="28"/>
          <w:szCs w:val="28"/>
        </w:rPr>
        <w:t>можно</w:t>
      </w:r>
      <w:r w:rsidR="008A3950" w:rsidRPr="00182054">
        <w:rPr>
          <w:rFonts w:ascii="Times New Roman" w:eastAsia="Times New Roman" w:hAnsi="Times New Roman" w:cs="Times New Roman"/>
          <w:sz w:val="28"/>
          <w:szCs w:val="28"/>
        </w:rPr>
        <w:t xml:space="preserve"> найти на Государственном информационном ресурсе в сфере защиты прав потребителей по электронному адресу: </w:t>
      </w:r>
      <w:hyperlink r:id="rId5" w:tgtFrame="_blank" w:history="1">
        <w:r w:rsidR="008A3950" w:rsidRPr="001A0EC9">
          <w:rPr>
            <w:rFonts w:ascii="Times New Roman" w:eastAsia="Times New Roman" w:hAnsi="Times New Roman" w:cs="Times New Roman"/>
            <w:sz w:val="28"/>
            <w:szCs w:val="28"/>
            <w:u w:val="single"/>
          </w:rPr>
          <w:t>www.zpp.rospotrebnadzor.ru</w:t>
        </w:r>
      </w:hyperlink>
      <w:r w:rsidR="008A3950" w:rsidRPr="001A0EC9">
        <w:rPr>
          <w:rFonts w:ascii="Times New Roman" w:eastAsia="Times New Roman" w:hAnsi="Times New Roman" w:cs="Times New Roman"/>
          <w:sz w:val="28"/>
          <w:szCs w:val="28"/>
        </w:rPr>
        <w:t>.</w:t>
      </w:r>
    </w:p>
    <w:p w:rsidR="001A0EC9" w:rsidRPr="001A0EC9" w:rsidRDefault="00C32C38" w:rsidP="001A0EC9">
      <w:pPr>
        <w:spacing w:after="0" w:line="240" w:lineRule="auto"/>
        <w:ind w:firstLine="567"/>
        <w:jc w:val="both"/>
        <w:rPr>
          <w:rFonts w:ascii="Times New Roman" w:eastAsia="Times New Roman" w:hAnsi="Times New Roman" w:cs="Times New Roman"/>
          <w:sz w:val="28"/>
          <w:szCs w:val="28"/>
        </w:rPr>
      </w:pPr>
      <w:proofErr w:type="gramStart"/>
      <w:r w:rsidRPr="00182054">
        <w:rPr>
          <w:rFonts w:ascii="Times New Roman" w:eastAsia="Times New Roman" w:hAnsi="Times New Roman" w:cs="Times New Roman"/>
          <w:sz w:val="28"/>
          <w:szCs w:val="28"/>
        </w:rPr>
        <w:t>Также напоминаем, что с 1 января 2017 года в связи с изменени</w:t>
      </w:r>
      <w:r w:rsidRPr="001A0EC9">
        <w:rPr>
          <w:rFonts w:ascii="Times New Roman" w:eastAsia="Times New Roman" w:hAnsi="Times New Roman" w:cs="Times New Roman"/>
          <w:sz w:val="28"/>
          <w:szCs w:val="28"/>
        </w:rPr>
        <w:t>ями</w:t>
      </w:r>
      <w:r w:rsidR="001A0EC9" w:rsidRPr="001A0EC9">
        <w:rPr>
          <w:rFonts w:ascii="Times New Roman" w:eastAsia="Times New Roman" w:hAnsi="Times New Roman" w:cs="Times New Roman"/>
          <w:sz w:val="28"/>
          <w:szCs w:val="28"/>
        </w:rPr>
        <w:t>, внесенными</w:t>
      </w:r>
      <w:r w:rsidRPr="00182054">
        <w:rPr>
          <w:rFonts w:ascii="Times New Roman" w:eastAsia="Times New Roman" w:hAnsi="Times New Roman" w:cs="Times New Roman"/>
          <w:sz w:val="28"/>
          <w:szCs w:val="28"/>
        </w:rPr>
        <w:t xml:space="preserve"> в Федер</w:t>
      </w:r>
      <w:r w:rsidR="001A0EC9" w:rsidRPr="001A0EC9">
        <w:rPr>
          <w:rFonts w:ascii="Times New Roman" w:eastAsia="Times New Roman" w:hAnsi="Times New Roman" w:cs="Times New Roman"/>
          <w:sz w:val="28"/>
          <w:szCs w:val="28"/>
        </w:rPr>
        <w:t>альный закон от 26 декабря 2008</w:t>
      </w:r>
      <w:r w:rsidRPr="00182054">
        <w:rPr>
          <w:rFonts w:ascii="Times New Roman" w:eastAsia="Times New Roman" w:hAnsi="Times New Roman" w:cs="Times New Roman"/>
          <w:sz w:val="28"/>
          <w:szCs w:val="28"/>
        </w:rPr>
        <w:t>г. № 294-ФЗ «О защите прав юридических лиц и индивидуальных предпринимателей при осуществлении государственного контроля (надз</w:t>
      </w:r>
      <w:r w:rsidRPr="001A0EC9">
        <w:rPr>
          <w:rFonts w:ascii="Times New Roman" w:eastAsia="Times New Roman" w:hAnsi="Times New Roman" w:cs="Times New Roman"/>
          <w:sz w:val="28"/>
          <w:szCs w:val="28"/>
        </w:rPr>
        <w:t>ора) и муниципального контроля»,</w:t>
      </w:r>
      <w:r w:rsidRPr="00182054">
        <w:rPr>
          <w:rFonts w:ascii="Times New Roman" w:eastAsia="Times New Roman" w:hAnsi="Times New Roman" w:cs="Times New Roman"/>
          <w:sz w:val="28"/>
          <w:szCs w:val="28"/>
        </w:rPr>
        <w:t xml:space="preserve"> для того, чтобы обращени</w:t>
      </w:r>
      <w:r w:rsidR="001A0EC9" w:rsidRPr="001A0EC9">
        <w:rPr>
          <w:rFonts w:ascii="Times New Roman" w:eastAsia="Times New Roman" w:hAnsi="Times New Roman" w:cs="Times New Roman"/>
          <w:sz w:val="28"/>
          <w:szCs w:val="28"/>
        </w:rPr>
        <w:t>е</w:t>
      </w:r>
      <w:r w:rsidRPr="00182054">
        <w:rPr>
          <w:rFonts w:ascii="Times New Roman" w:eastAsia="Times New Roman" w:hAnsi="Times New Roman" w:cs="Times New Roman"/>
          <w:sz w:val="28"/>
          <w:szCs w:val="28"/>
        </w:rPr>
        <w:t xml:space="preserve"> граждан</w:t>
      </w:r>
      <w:r w:rsidR="001A0EC9" w:rsidRPr="001A0EC9">
        <w:rPr>
          <w:rFonts w:ascii="Times New Roman" w:eastAsia="Times New Roman" w:hAnsi="Times New Roman" w:cs="Times New Roman"/>
          <w:sz w:val="28"/>
          <w:szCs w:val="28"/>
        </w:rPr>
        <w:t>ина</w:t>
      </w:r>
      <w:r w:rsidRPr="00182054">
        <w:rPr>
          <w:rFonts w:ascii="Times New Roman" w:eastAsia="Times New Roman" w:hAnsi="Times New Roman" w:cs="Times New Roman"/>
          <w:sz w:val="28"/>
          <w:szCs w:val="28"/>
        </w:rPr>
        <w:t>, потребительские права котор</w:t>
      </w:r>
      <w:r w:rsidR="001A0EC9" w:rsidRPr="001A0EC9">
        <w:rPr>
          <w:rFonts w:ascii="Times New Roman" w:eastAsia="Times New Roman" w:hAnsi="Times New Roman" w:cs="Times New Roman"/>
          <w:sz w:val="28"/>
          <w:szCs w:val="28"/>
        </w:rPr>
        <w:t>ого</w:t>
      </w:r>
      <w:r w:rsidRPr="00182054">
        <w:rPr>
          <w:rFonts w:ascii="Times New Roman" w:eastAsia="Times New Roman" w:hAnsi="Times New Roman" w:cs="Times New Roman"/>
          <w:sz w:val="28"/>
          <w:szCs w:val="28"/>
        </w:rPr>
        <w:t xml:space="preserve"> нарушены, могл</w:t>
      </w:r>
      <w:r w:rsidR="001A0EC9" w:rsidRPr="001A0EC9">
        <w:rPr>
          <w:rFonts w:ascii="Times New Roman" w:eastAsia="Times New Roman" w:hAnsi="Times New Roman" w:cs="Times New Roman"/>
          <w:sz w:val="28"/>
          <w:szCs w:val="28"/>
        </w:rPr>
        <w:t>о</w:t>
      </w:r>
      <w:r w:rsidRPr="00182054">
        <w:rPr>
          <w:rFonts w:ascii="Times New Roman" w:eastAsia="Times New Roman" w:hAnsi="Times New Roman" w:cs="Times New Roman"/>
          <w:sz w:val="28"/>
          <w:szCs w:val="28"/>
        </w:rPr>
        <w:t xml:space="preserve"> стать законным основанием для проведения внеплановой проверки, при обращении в орган государственного контроля</w:t>
      </w:r>
      <w:proofErr w:type="gramEnd"/>
      <w:r w:rsidRPr="00182054">
        <w:rPr>
          <w:rFonts w:ascii="Times New Roman" w:eastAsia="Times New Roman" w:hAnsi="Times New Roman" w:cs="Times New Roman"/>
          <w:sz w:val="28"/>
          <w:szCs w:val="28"/>
        </w:rPr>
        <w:t xml:space="preserve"> (надзора) потребитель до</w:t>
      </w:r>
      <w:r w:rsidR="001A0EC9" w:rsidRPr="001A0EC9">
        <w:rPr>
          <w:rFonts w:ascii="Times New Roman" w:eastAsia="Times New Roman" w:hAnsi="Times New Roman" w:cs="Times New Roman"/>
          <w:sz w:val="28"/>
          <w:szCs w:val="28"/>
        </w:rPr>
        <w:t>лжен предоставить подтверждение того</w:t>
      </w:r>
      <w:r w:rsidRPr="00182054">
        <w:rPr>
          <w:rFonts w:ascii="Times New Roman" w:eastAsia="Times New Roman" w:hAnsi="Times New Roman" w:cs="Times New Roman"/>
          <w:sz w:val="28"/>
          <w:szCs w:val="28"/>
        </w:rPr>
        <w:t xml:space="preserve">, что он обращался за защитой (восстановлением) своих нарушенных прав к </w:t>
      </w:r>
      <w:r w:rsidRPr="00182054">
        <w:rPr>
          <w:rFonts w:ascii="Times New Roman" w:eastAsia="Times New Roman" w:hAnsi="Times New Roman" w:cs="Times New Roman"/>
          <w:sz w:val="28"/>
          <w:szCs w:val="28"/>
        </w:rPr>
        <w:lastRenderedPageBreak/>
        <w:t>юридическому лицу, индивидуальному предпринимателю и такое обращение не было рассмотрено либо требования заявителя не были удовлетворены.</w:t>
      </w:r>
    </w:p>
    <w:p w:rsidR="00C32C38" w:rsidRPr="00182054" w:rsidRDefault="00C32C38" w:rsidP="001A0EC9">
      <w:pPr>
        <w:spacing w:after="0" w:line="240" w:lineRule="auto"/>
        <w:ind w:firstLine="567"/>
        <w:jc w:val="both"/>
        <w:rPr>
          <w:rFonts w:ascii="Times New Roman" w:eastAsia="Times New Roman" w:hAnsi="Times New Roman" w:cs="Times New Roman"/>
          <w:sz w:val="28"/>
          <w:szCs w:val="28"/>
        </w:rPr>
      </w:pPr>
      <w:r w:rsidRPr="00182054">
        <w:rPr>
          <w:rFonts w:ascii="Times New Roman" w:eastAsia="Times New Roman" w:hAnsi="Times New Roman" w:cs="Times New Roman"/>
          <w:sz w:val="28"/>
          <w:szCs w:val="28"/>
        </w:rPr>
        <w:t xml:space="preserve">Кроме того, не смогут служить основанием для проведения внеплановой проверки обращения и заявления, не позволяющие установить обратившееся лицо. При этом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w:t>
      </w:r>
      <w:r w:rsidR="001A0EC9">
        <w:rPr>
          <w:rFonts w:ascii="Times New Roman" w:eastAsia="Times New Roman" w:hAnsi="Times New Roman" w:cs="Times New Roman"/>
          <w:sz w:val="28"/>
          <w:szCs w:val="28"/>
        </w:rPr>
        <w:t xml:space="preserve"> </w:t>
      </w:r>
      <w:r w:rsidRPr="00182054">
        <w:rPr>
          <w:rFonts w:ascii="Times New Roman" w:eastAsia="Times New Roman" w:hAnsi="Times New Roman" w:cs="Times New Roman"/>
          <w:sz w:val="28"/>
          <w:szCs w:val="28"/>
        </w:rPr>
        <w:t>и аутентификации.</w:t>
      </w:r>
    </w:p>
    <w:p w:rsidR="00C32C38" w:rsidRPr="00A64E86" w:rsidRDefault="00C32C38" w:rsidP="00A64E86">
      <w:pPr>
        <w:spacing w:after="0" w:line="240" w:lineRule="auto"/>
        <w:ind w:firstLine="567"/>
        <w:jc w:val="both"/>
        <w:outlineLvl w:val="0"/>
        <w:rPr>
          <w:rFonts w:eastAsia="Times New Roman" w:cs="Times New Roman"/>
          <w:sz w:val="24"/>
          <w:szCs w:val="24"/>
        </w:rPr>
      </w:pPr>
    </w:p>
    <w:p w:rsidR="00A64E86" w:rsidRPr="00A64E86" w:rsidRDefault="00A64E86" w:rsidP="00A64E86">
      <w:pPr>
        <w:spacing w:after="0" w:line="240" w:lineRule="auto"/>
        <w:ind w:firstLine="567"/>
        <w:jc w:val="both"/>
        <w:outlineLvl w:val="0"/>
        <w:rPr>
          <w:rFonts w:eastAsia="Times New Roman" w:cs="Times New Roman"/>
          <w:bCs/>
          <w:kern w:val="36"/>
          <w:sz w:val="24"/>
          <w:szCs w:val="24"/>
        </w:rPr>
      </w:pPr>
    </w:p>
    <w:p w:rsidR="00345AA1" w:rsidRDefault="00345AA1"/>
    <w:sectPr w:rsidR="00345AA1" w:rsidSect="001A0EC9">
      <w:pgSz w:w="11906" w:h="16838"/>
      <w:pgMar w:top="680" w:right="737" w:bottom="567"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182054"/>
    <w:rsid w:val="00182054"/>
    <w:rsid w:val="001A0EC9"/>
    <w:rsid w:val="00345AA1"/>
    <w:rsid w:val="00372FE9"/>
    <w:rsid w:val="008A3950"/>
    <w:rsid w:val="009E148A"/>
    <w:rsid w:val="00A64E86"/>
    <w:rsid w:val="00C32C38"/>
    <w:rsid w:val="00D25C03"/>
    <w:rsid w:val="00DF0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20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205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820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82054"/>
    <w:rPr>
      <w:color w:val="0000FF"/>
      <w:u w:val="single"/>
    </w:rPr>
  </w:style>
  <w:style w:type="character" w:styleId="a5">
    <w:name w:val="Strong"/>
    <w:basedOn w:val="a0"/>
    <w:uiPriority w:val="22"/>
    <w:qFormat/>
    <w:rsid w:val="00D25C03"/>
    <w:rPr>
      <w:b/>
      <w:bCs/>
    </w:rPr>
  </w:style>
</w:styles>
</file>

<file path=word/webSettings.xml><?xml version="1.0" encoding="utf-8"?>
<w:webSettings xmlns:r="http://schemas.openxmlformats.org/officeDocument/2006/relationships" xmlns:w="http://schemas.openxmlformats.org/wordprocessingml/2006/main">
  <w:divs>
    <w:div w:id="1739863310">
      <w:bodyDiv w:val="1"/>
      <w:marLeft w:val="0"/>
      <w:marRight w:val="0"/>
      <w:marTop w:val="0"/>
      <w:marBottom w:val="0"/>
      <w:divBdr>
        <w:top w:val="none" w:sz="0" w:space="0" w:color="auto"/>
        <w:left w:val="none" w:sz="0" w:space="0" w:color="auto"/>
        <w:bottom w:val="none" w:sz="0" w:space="0" w:color="auto"/>
        <w:right w:val="none" w:sz="0" w:space="0" w:color="auto"/>
      </w:divBdr>
    </w:div>
    <w:div w:id="2095741923">
      <w:bodyDiv w:val="1"/>
      <w:marLeft w:val="0"/>
      <w:marRight w:val="0"/>
      <w:marTop w:val="0"/>
      <w:marBottom w:val="0"/>
      <w:divBdr>
        <w:top w:val="none" w:sz="0" w:space="0" w:color="auto"/>
        <w:left w:val="none" w:sz="0" w:space="0" w:color="auto"/>
        <w:bottom w:val="none" w:sz="0" w:space="0" w:color="auto"/>
        <w:right w:val="none" w:sz="0" w:space="0" w:color="auto"/>
      </w:divBdr>
      <w:divsChild>
        <w:div w:id="367486279">
          <w:marLeft w:val="0"/>
          <w:marRight w:val="0"/>
          <w:marTop w:val="0"/>
          <w:marBottom w:val="0"/>
          <w:divBdr>
            <w:top w:val="none" w:sz="0" w:space="0" w:color="auto"/>
            <w:left w:val="none" w:sz="0" w:space="0" w:color="auto"/>
            <w:bottom w:val="none" w:sz="0" w:space="0" w:color="auto"/>
            <w:right w:val="none" w:sz="0" w:space="0" w:color="auto"/>
          </w:divBdr>
          <w:divsChild>
            <w:div w:id="5767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clck.yandex.ru/redir/dv/*data=url%3Dhttp%253A%252F%252Fwww.zpp.rospotrebnadzor.ru%26ts%3D1485932966%26uid%3D7780170141483002745&amp;sign=2803e0f23feb5aef62e41f1664208700&amp;keyno=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E3E49-2782-4DD6-B2ED-9A03FAA9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552</Words>
  <Characters>3151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RPN</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преминина</dc:creator>
  <cp:keywords/>
  <dc:description/>
  <cp:lastModifiedBy>преминина</cp:lastModifiedBy>
  <cp:revision>3</cp:revision>
  <cp:lastPrinted>2017-02-06T16:06:00Z</cp:lastPrinted>
  <dcterms:created xsi:type="dcterms:W3CDTF">2017-02-06T13:13:00Z</dcterms:created>
  <dcterms:modified xsi:type="dcterms:W3CDTF">2017-02-06T16:08:00Z</dcterms:modified>
</cp:coreProperties>
</file>