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C5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C5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2B612B" w:rsidRPr="004241C2" w:rsidRDefault="004241C2" w:rsidP="002B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состоянию на 24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апреля 2017 года по поводу присасывания клещей в К</w:t>
      </w:r>
      <w:r w:rsidR="00DA0889">
        <w:rPr>
          <w:rFonts w:ascii="Times New Roman" w:eastAsia="Times New Roman" w:hAnsi="Times New Roman" w:cs="Times New Roman"/>
          <w:color w:val="333333"/>
          <w:sz w:val="24"/>
          <w:szCs w:val="24"/>
        </w:rPr>
        <w:t>остромской области обратилось 80 человек</w:t>
      </w:r>
      <w:r w:rsidR="00A23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0889">
        <w:rPr>
          <w:rFonts w:ascii="Times New Roman" w:eastAsia="Times New Roman" w:hAnsi="Times New Roman" w:cs="Times New Roman"/>
          <w:color w:val="333333"/>
          <w:sz w:val="24"/>
          <w:szCs w:val="24"/>
        </w:rPr>
        <w:t>из них 20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</w:t>
      </w:r>
      <w:r w:rsidR="00200E8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200E83" w:rsidRPr="0020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0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в 2,3 раза меньше чем за аналогичный период  2016г. </w:t>
      </w:r>
      <w:r w:rsidR="00A23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>Нападен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 клещей  зарегистрированы в 19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муниципальных образованиях – г</w:t>
      </w:r>
      <w:proofErr w:type="gramStart"/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острома,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г.Буй, 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г.Волгореченск, г.Мантурово, г.Шарья, Антроповском, Галичском, Костромском,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Кологривском, 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Красносельском, Макарьевском, Мантуровском,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Межевском, 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>Нерехтском, Нейском, Островском, Парфеньевском, Пыщугском, Судиславском муниципальных районах.</w:t>
      </w:r>
    </w:p>
    <w:p w:rsidR="002B612B" w:rsidRPr="004241C2" w:rsidRDefault="002B612B" w:rsidP="002B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установления</w:t>
      </w:r>
      <w:r w:rsidR="00D646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инфицированности исследовано 33 клеща</w:t>
      </w:r>
      <w:r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 них возбудитель </w:t>
      </w:r>
      <w:r w:rsidR="00A167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иксодового </w:t>
      </w:r>
      <w:r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клещевого боррелиоза обнаружен в </w:t>
      </w:r>
      <w:r w:rsidR="00D646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>клещах, собранных в Костромском районе.</w:t>
      </w:r>
      <w:proofErr w:type="gramEnd"/>
    </w:p>
    <w:p w:rsidR="002B612B" w:rsidRPr="004241C2" w:rsidRDefault="002B612B" w:rsidP="002B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Профилактические прививки против клещевого вирусного энцефалита на </w:t>
      </w:r>
      <w:r w:rsidR="00D646C5"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="00C65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апреля 2017 года проведены 4852</w:t>
      </w:r>
      <w:r w:rsidR="00A167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лицам, что больше на 50</w:t>
      </w:r>
      <w:r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>% чем за аналогичный период прошлого года.</w:t>
      </w:r>
    </w:p>
    <w:p w:rsidR="002B612B" w:rsidRPr="004241C2" w:rsidRDefault="00360079" w:rsidP="002B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данным на 20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апреля т.г. во время месячника сплошной дератизации мероприятия по истреблен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ию грызунов осуществлены на 48</w:t>
      </w:r>
      <w:r w:rsidR="00DA0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 объектах общей площадью </w:t>
      </w:r>
      <w:r w:rsidR="00A16702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1785 тыс.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кв.м. Активнее всего дератизация проводится  в образовательных организациях и жилых зданиях. </w:t>
      </w:r>
      <w:r w:rsidR="00A167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Отсутствуют сведения о 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</w:t>
      </w:r>
      <w:r w:rsidR="00A16702">
        <w:rPr>
          <w:rFonts w:ascii="Times New Roman" w:eastAsia="Times New Roman" w:hAnsi="Times New Roman" w:cs="Times New Roman"/>
          <w:color w:val="333333"/>
          <w:sz w:val="24"/>
          <w:szCs w:val="24"/>
        </w:rPr>
        <w:t>ении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и</w:t>
      </w:r>
      <w:r w:rsidR="00DA0889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стребительных мероприятий в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-х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муниципальных образованиях –</w:t>
      </w:r>
      <w:r w:rsidR="00FA17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0889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Start"/>
      <w:r w:rsidR="00DA0889">
        <w:rPr>
          <w:rFonts w:ascii="Times New Roman" w:eastAsia="Times New Roman" w:hAnsi="Times New Roman" w:cs="Times New Roman"/>
          <w:color w:val="333333"/>
          <w:sz w:val="24"/>
          <w:szCs w:val="24"/>
        </w:rPr>
        <w:t>.Ш</w:t>
      </w:r>
      <w:proofErr w:type="gramEnd"/>
      <w:r w:rsidR="00DA0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арья, </w:t>
      </w:r>
      <w:r w:rsidR="00A16702">
        <w:rPr>
          <w:rFonts w:ascii="Times New Roman" w:eastAsia="Times New Roman" w:hAnsi="Times New Roman" w:cs="Times New Roman"/>
          <w:color w:val="333333"/>
          <w:sz w:val="24"/>
          <w:szCs w:val="24"/>
        </w:rPr>
        <w:t>Межевском и</w:t>
      </w:r>
      <w:r w:rsidR="002B612B" w:rsidRPr="0042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Нерехтском муниципальных районах</w:t>
      </w:r>
      <w:r w:rsidR="00791E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A6056" w:rsidRDefault="00EA6056"/>
    <w:sectPr w:rsidR="00EA6056" w:rsidSect="00C6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1B285A"/>
    <w:rsid w:val="001E5BEB"/>
    <w:rsid w:val="00200E83"/>
    <w:rsid w:val="002B612B"/>
    <w:rsid w:val="00360079"/>
    <w:rsid w:val="00365219"/>
    <w:rsid w:val="004241C2"/>
    <w:rsid w:val="004D1B11"/>
    <w:rsid w:val="005E2FE7"/>
    <w:rsid w:val="00791E2D"/>
    <w:rsid w:val="008D0045"/>
    <w:rsid w:val="00A16702"/>
    <w:rsid w:val="00A2357D"/>
    <w:rsid w:val="00A70423"/>
    <w:rsid w:val="00C56B4C"/>
    <w:rsid w:val="00C60373"/>
    <w:rsid w:val="00C65C08"/>
    <w:rsid w:val="00D646C5"/>
    <w:rsid w:val="00DA0889"/>
    <w:rsid w:val="00E7567C"/>
    <w:rsid w:val="00EA6056"/>
    <w:rsid w:val="00FA17D3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S_EPD</dc:creator>
  <cp:keywords/>
  <dc:description/>
  <cp:lastModifiedBy>Сотрудник ORG</cp:lastModifiedBy>
  <cp:revision>3</cp:revision>
  <cp:lastPrinted>2017-04-26T07:00:00Z</cp:lastPrinted>
  <dcterms:created xsi:type="dcterms:W3CDTF">2017-04-26T07:06:00Z</dcterms:created>
  <dcterms:modified xsi:type="dcterms:W3CDTF">2017-04-26T07:50:00Z</dcterms:modified>
</cp:coreProperties>
</file>