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31" w:rsidRPr="00AB7831" w:rsidRDefault="00844D4D" w:rsidP="00AB78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BE34A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Об итогах горячей линии по </w:t>
      </w:r>
      <w:r w:rsidR="00AB7831" w:rsidRPr="00AB7831">
        <w:rPr>
          <w:rFonts w:ascii="Times New Roman" w:hAnsi="Times New Roman" w:cs="Times New Roman"/>
          <w:b/>
          <w:sz w:val="36"/>
          <w:szCs w:val="36"/>
        </w:rPr>
        <w:t>туристическим услугам и инфекционным угрозам за рубежом</w:t>
      </w:r>
    </w:p>
    <w:p w:rsidR="00AB7831" w:rsidRPr="00AB7831" w:rsidRDefault="00AB7831" w:rsidP="00AB7831">
      <w:pPr>
        <w:ind w:right="17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831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AB783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B7831">
        <w:rPr>
          <w:rFonts w:ascii="Times New Roman" w:hAnsi="Times New Roman" w:cs="Times New Roman"/>
          <w:sz w:val="28"/>
          <w:szCs w:val="28"/>
        </w:rPr>
        <w:t xml:space="preserve"> по Костромской области провело с 26 июня по 10 июля 2017 года тематическую горячую линию по туристическим услугам и инфекционным угрозам за рубежом.</w:t>
      </w:r>
    </w:p>
    <w:p w:rsidR="00AB7831" w:rsidRPr="00A21FEC" w:rsidRDefault="00AB7831" w:rsidP="00AB7831">
      <w:pPr>
        <w:pStyle w:val="30"/>
        <w:shd w:val="clear" w:color="auto" w:fill="auto"/>
        <w:spacing w:line="276" w:lineRule="auto"/>
        <w:ind w:left="40" w:firstLine="811"/>
        <w:jc w:val="both"/>
        <w:rPr>
          <w:b w:val="0"/>
          <w:sz w:val="28"/>
          <w:szCs w:val="28"/>
        </w:rPr>
      </w:pPr>
      <w:r w:rsidRPr="00A21FEC">
        <w:rPr>
          <w:b w:val="0"/>
          <w:sz w:val="28"/>
          <w:szCs w:val="28"/>
        </w:rPr>
        <w:t xml:space="preserve">Информация о проведении горячей линии была размещена на сайте управления и в региональных СМИ. </w:t>
      </w:r>
      <w:r>
        <w:rPr>
          <w:b w:val="0"/>
          <w:sz w:val="28"/>
          <w:szCs w:val="28"/>
        </w:rPr>
        <w:t xml:space="preserve"> </w:t>
      </w:r>
      <w:r w:rsidRPr="00A21FEC">
        <w:rPr>
          <w:b w:val="0"/>
          <w:sz w:val="28"/>
          <w:szCs w:val="28"/>
        </w:rPr>
        <w:t xml:space="preserve">Также на сайте управления размещен </w:t>
      </w:r>
      <w:r>
        <w:rPr>
          <w:b w:val="0"/>
          <w:sz w:val="28"/>
          <w:szCs w:val="28"/>
        </w:rPr>
        <w:t>п</w:t>
      </w:r>
      <w:r w:rsidRPr="00A21FEC">
        <w:rPr>
          <w:b w:val="0"/>
          <w:sz w:val="28"/>
          <w:szCs w:val="28"/>
        </w:rPr>
        <w:t>еречень инфекционных болезней и стран, в которых отмечено эпидемиологическое неблагополучие по опасным инфекционным болезням</w:t>
      </w:r>
      <w:r>
        <w:rPr>
          <w:b w:val="0"/>
          <w:sz w:val="28"/>
          <w:szCs w:val="28"/>
        </w:rPr>
        <w:t>.</w:t>
      </w:r>
    </w:p>
    <w:p w:rsidR="00AB7831" w:rsidRPr="00AB7831" w:rsidRDefault="00AB7831" w:rsidP="00AB78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831">
        <w:rPr>
          <w:rFonts w:ascii="Times New Roman" w:hAnsi="Times New Roman" w:cs="Times New Roman"/>
          <w:sz w:val="28"/>
          <w:szCs w:val="28"/>
        </w:rPr>
        <w:t xml:space="preserve">На телефон горячей линии управления поступило </w:t>
      </w:r>
      <w:r w:rsidRPr="00AB7831">
        <w:rPr>
          <w:rFonts w:ascii="Times New Roman" w:hAnsi="Times New Roman" w:cs="Times New Roman"/>
          <w:b/>
          <w:sz w:val="28"/>
          <w:szCs w:val="28"/>
        </w:rPr>
        <w:t>22 обращения</w:t>
      </w:r>
      <w:r w:rsidRPr="00AB7831">
        <w:rPr>
          <w:rFonts w:ascii="Times New Roman" w:hAnsi="Times New Roman" w:cs="Times New Roman"/>
          <w:sz w:val="28"/>
          <w:szCs w:val="28"/>
        </w:rPr>
        <w:t xml:space="preserve">, которые  касались  условий договора о </w:t>
      </w:r>
      <w:r w:rsidRPr="00AB7831">
        <w:rPr>
          <w:rFonts w:ascii="Times New Roman" w:eastAsia="Calibri" w:hAnsi="Times New Roman" w:cs="Times New Roman"/>
          <w:sz w:val="28"/>
          <w:szCs w:val="28"/>
        </w:rPr>
        <w:t>реализации туристского продукта, инфекционных угроз в различных странах.</w:t>
      </w:r>
    </w:p>
    <w:p w:rsidR="00AB7831" w:rsidRPr="00AB7831" w:rsidRDefault="00AB7831" w:rsidP="00AB78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831">
        <w:rPr>
          <w:rFonts w:ascii="Times New Roman" w:eastAsia="Calibri" w:hAnsi="Times New Roman" w:cs="Times New Roman"/>
          <w:sz w:val="28"/>
          <w:szCs w:val="28"/>
        </w:rPr>
        <w:t xml:space="preserve">Граждане интересовались ситуацией в странах Африки с лихорадкой </w:t>
      </w:r>
      <w:proofErr w:type="spellStart"/>
      <w:r w:rsidRPr="00AB7831">
        <w:rPr>
          <w:rFonts w:ascii="Times New Roman" w:eastAsia="Calibri" w:hAnsi="Times New Roman" w:cs="Times New Roman"/>
          <w:sz w:val="28"/>
          <w:szCs w:val="28"/>
        </w:rPr>
        <w:t>Эбола</w:t>
      </w:r>
      <w:proofErr w:type="spellEnd"/>
      <w:r w:rsidRPr="00AB7831">
        <w:rPr>
          <w:rFonts w:ascii="Times New Roman" w:eastAsia="Calibri" w:hAnsi="Times New Roman" w:cs="Times New Roman"/>
          <w:sz w:val="28"/>
          <w:szCs w:val="28"/>
        </w:rPr>
        <w:t xml:space="preserve">, холерой, спрашивали, где можно привиться против желтой лихорадки. </w:t>
      </w:r>
      <w:r w:rsidRPr="00AB7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831" w:rsidRDefault="00AB7831" w:rsidP="00AB7831">
      <w:pPr>
        <w:spacing w:after="0"/>
        <w:ind w:right="17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831">
        <w:rPr>
          <w:rFonts w:ascii="Times New Roman" w:hAnsi="Times New Roman" w:cs="Times New Roman"/>
          <w:sz w:val="28"/>
          <w:szCs w:val="28"/>
        </w:rPr>
        <w:t xml:space="preserve">Потребители просили разъяснить их права в случаях </w:t>
      </w:r>
      <w:r w:rsidRPr="00AB7831">
        <w:rPr>
          <w:rFonts w:ascii="Times New Roman" w:eastAsia="Calibri" w:hAnsi="Times New Roman" w:cs="Times New Roman"/>
          <w:sz w:val="28"/>
          <w:szCs w:val="28"/>
        </w:rPr>
        <w:t xml:space="preserve">расторжения договора </w:t>
      </w:r>
      <w:r w:rsidRPr="00AB7831">
        <w:rPr>
          <w:rFonts w:ascii="Times New Roman" w:hAnsi="Times New Roman" w:cs="Times New Roman"/>
          <w:sz w:val="28"/>
          <w:szCs w:val="28"/>
        </w:rPr>
        <w:t xml:space="preserve">о </w:t>
      </w:r>
      <w:r w:rsidRPr="00AB7831">
        <w:rPr>
          <w:rFonts w:ascii="Times New Roman" w:eastAsia="Calibri" w:hAnsi="Times New Roman" w:cs="Times New Roman"/>
          <w:sz w:val="28"/>
          <w:szCs w:val="28"/>
        </w:rPr>
        <w:t xml:space="preserve">реализации туристского продукта в связи с болезнью, случае </w:t>
      </w:r>
      <w:r w:rsidRPr="00AB7831">
        <w:rPr>
          <w:rFonts w:ascii="Times New Roman" w:hAnsi="Times New Roman" w:cs="Times New Roman"/>
          <w:sz w:val="28"/>
          <w:szCs w:val="28"/>
        </w:rPr>
        <w:t>задержки авиарейса</w:t>
      </w:r>
      <w:r w:rsidRPr="00AB78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7831">
        <w:rPr>
          <w:rFonts w:ascii="Times New Roman" w:hAnsi="Times New Roman" w:cs="Times New Roman"/>
          <w:sz w:val="28"/>
          <w:szCs w:val="28"/>
        </w:rPr>
        <w:t xml:space="preserve"> и в других ситуациях.</w:t>
      </w:r>
    </w:p>
    <w:p w:rsidR="00AB7831" w:rsidRDefault="00AB7831" w:rsidP="00AB7831">
      <w:pPr>
        <w:spacing w:after="0"/>
        <w:ind w:right="17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831">
        <w:rPr>
          <w:rFonts w:ascii="Times New Roman" w:hAnsi="Times New Roman" w:cs="Times New Roman"/>
          <w:sz w:val="28"/>
          <w:szCs w:val="28"/>
        </w:rPr>
        <w:t>Всем гражданам даны подробные консультации.</w:t>
      </w:r>
    </w:p>
    <w:p w:rsidR="00AB7831" w:rsidRPr="00E7077F" w:rsidRDefault="00AB7831" w:rsidP="00AB78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77F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обращает внимание, что специалисты продолжают принимать обращения по </w:t>
      </w:r>
      <w:r w:rsidRPr="00AB7831">
        <w:rPr>
          <w:rFonts w:ascii="Times New Roman" w:hAnsi="Times New Roman" w:cs="Times New Roman"/>
          <w:sz w:val="28"/>
          <w:szCs w:val="28"/>
        </w:rPr>
        <w:t>туристическим услугам и инфекционным угрозам за рубежом</w:t>
      </w:r>
      <w:r w:rsidRPr="00E7077F">
        <w:rPr>
          <w:rFonts w:ascii="Times New Roman" w:eastAsia="Times New Roman" w:hAnsi="Times New Roman" w:cs="Times New Roman"/>
          <w:sz w:val="28"/>
          <w:szCs w:val="28"/>
        </w:rPr>
        <w:t xml:space="preserve"> по телефону постоянно действующей горячей линии 42-34-01. Направить обращение можно также через официальный сайт управления, по адресу нахождения управления или обратиться лично в общественную приемную. </w:t>
      </w:r>
    </w:p>
    <w:p w:rsidR="00AB7831" w:rsidRPr="00AB7831" w:rsidRDefault="00AB7831" w:rsidP="00AB7831">
      <w:pPr>
        <w:ind w:right="17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7831" w:rsidRDefault="00AB7831"/>
    <w:sectPr w:rsidR="00AB7831" w:rsidSect="00E7077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44D4D"/>
    <w:rsid w:val="001F4B5A"/>
    <w:rsid w:val="002A1B5E"/>
    <w:rsid w:val="002D0C90"/>
    <w:rsid w:val="00370372"/>
    <w:rsid w:val="003A3811"/>
    <w:rsid w:val="0048524A"/>
    <w:rsid w:val="004B368B"/>
    <w:rsid w:val="006F437F"/>
    <w:rsid w:val="00844D4D"/>
    <w:rsid w:val="00957CD5"/>
    <w:rsid w:val="00A37482"/>
    <w:rsid w:val="00AB7831"/>
    <w:rsid w:val="00BE34A9"/>
    <w:rsid w:val="00D636AB"/>
    <w:rsid w:val="00E7077F"/>
    <w:rsid w:val="00F21AD9"/>
    <w:rsid w:val="00F3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AB"/>
  </w:style>
  <w:style w:type="paragraph" w:styleId="1">
    <w:name w:val="heading 1"/>
    <w:basedOn w:val="a"/>
    <w:link w:val="10"/>
    <w:uiPriority w:val="9"/>
    <w:qFormat/>
    <w:rsid w:val="00844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D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84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4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34A9"/>
    <w:rPr>
      <w:b/>
      <w:bCs/>
      <w:i w:val="0"/>
      <w:iCs w:val="0"/>
    </w:rPr>
  </w:style>
  <w:style w:type="character" w:customStyle="1" w:styleId="3">
    <w:name w:val="Основной текст (3)_"/>
    <w:basedOn w:val="a0"/>
    <w:link w:val="30"/>
    <w:rsid w:val="00AB783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7831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7</cp:revision>
  <cp:lastPrinted>2017-06-09T18:44:00Z</cp:lastPrinted>
  <dcterms:created xsi:type="dcterms:W3CDTF">2017-06-09T16:13:00Z</dcterms:created>
  <dcterms:modified xsi:type="dcterms:W3CDTF">2017-07-15T18:11:00Z</dcterms:modified>
</cp:coreProperties>
</file>