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FF" w:rsidRPr="00567D54" w:rsidRDefault="00B14DFF" w:rsidP="00B14DFF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567D54">
        <w:rPr>
          <w:rFonts w:ascii="Times New Roman" w:eastAsia="Calibri" w:hAnsi="Times New Roman" w:cs="Times New Roman"/>
          <w:iCs/>
          <w:sz w:val="20"/>
          <w:szCs w:val="20"/>
        </w:rPr>
        <w:t>Для сайта Управления</w:t>
      </w:r>
    </w:p>
    <w:p w:rsidR="00B14DFF" w:rsidRPr="00567D54" w:rsidRDefault="00B14DFF" w:rsidP="00B14DFF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567D54">
        <w:rPr>
          <w:rFonts w:ascii="Times New Roman" w:eastAsia="Calibri" w:hAnsi="Times New Roman" w:cs="Times New Roman"/>
          <w:iCs/>
          <w:sz w:val="20"/>
          <w:szCs w:val="20"/>
        </w:rPr>
        <w:t>раздел «Основные направления деятельности»</w:t>
      </w:r>
    </w:p>
    <w:p w:rsidR="00B14DFF" w:rsidRPr="00567D54" w:rsidRDefault="00B14DFF" w:rsidP="00B14DFF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567D54">
        <w:rPr>
          <w:rFonts w:ascii="Times New Roman" w:eastAsia="Calibri" w:hAnsi="Times New Roman" w:cs="Times New Roman"/>
          <w:iCs/>
          <w:sz w:val="20"/>
          <w:szCs w:val="20"/>
        </w:rPr>
        <w:t>подраздел «Профилактика инфекционных заболеваний»</w:t>
      </w:r>
    </w:p>
    <w:p w:rsidR="00B14DFF" w:rsidRPr="00B14DFF" w:rsidRDefault="00B14DFF" w:rsidP="00B14DFF">
      <w:pPr>
        <w:tabs>
          <w:tab w:val="left" w:pos="0"/>
        </w:tabs>
        <w:spacing w:after="0" w:line="240" w:lineRule="auto"/>
        <w:jc w:val="right"/>
        <w:rPr>
          <w:rStyle w:val="t35"/>
          <w:rFonts w:ascii="Times New Roman" w:hAnsi="Times New Roman"/>
          <w:iCs/>
          <w:sz w:val="20"/>
          <w:szCs w:val="20"/>
        </w:rPr>
      </w:pPr>
      <w:r w:rsidRPr="00567D54">
        <w:rPr>
          <w:rFonts w:ascii="Times New Roman" w:eastAsia="Calibri" w:hAnsi="Times New Roman" w:cs="Times New Roman"/>
          <w:iCs/>
          <w:sz w:val="20"/>
          <w:szCs w:val="20"/>
        </w:rPr>
        <w:t>и баннер «Профилактика гриппа и ОРВИ»</w:t>
      </w:r>
    </w:p>
    <w:p w:rsidR="00ED6ACD" w:rsidRDefault="00ED6ACD" w:rsidP="00ED6AC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ACD" w:rsidRPr="00ED6ACD" w:rsidRDefault="00ED6ACD" w:rsidP="00ED6AC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D6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прививочн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кампании</w:t>
      </w:r>
      <w:r w:rsidRPr="00ED6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против гриппа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Костромской об</w:t>
      </w:r>
      <w:r w:rsidR="00383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асти</w:t>
      </w:r>
    </w:p>
    <w:p w:rsidR="00903B1A" w:rsidRDefault="00903B1A" w:rsidP="00ED6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3D5" w:rsidRDefault="000A4FAD" w:rsidP="004E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по Костромской области от 21.08.2018г. №7 </w:t>
      </w:r>
      <w:r w:rsidR="00AA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33D5"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снижения интенсивности распространения </w:t>
      </w:r>
      <w:r w:rsidR="004E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гриппа и ОРВИ, </w:t>
      </w:r>
      <w:r w:rsidR="004E33D5"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тяжелых осложнений и летальных исходов, а также уменьшения экономического ущерба от заболеваемости в Костромской области начата при</w:t>
      </w:r>
      <w:r w:rsidR="004E3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вивочная кампания против гриппа.</w:t>
      </w:r>
    </w:p>
    <w:p w:rsidR="00ED6ACD" w:rsidRPr="00ED6ACD" w:rsidRDefault="00ED6ACD" w:rsidP="00ED6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профилактических прививок против гриппа в область поставлен</w:t>
      </w:r>
      <w:r w:rsidR="00EF2E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</w:t>
      </w:r>
      <w:r w:rsidR="00EF2E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</w:t>
      </w:r>
      <w:r w:rsidR="00EF2E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 за счет федерального бюджета «</w:t>
      </w:r>
      <w:r w:rsidR="00EF2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Совигрипп</w:t>
      </w:r>
      <w:r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взрослых  в количестве 85</w:t>
      </w:r>
      <w:r w:rsidR="00EF2EDA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доз.  </w:t>
      </w:r>
    </w:p>
    <w:p w:rsidR="00ED6ACD" w:rsidRPr="00ED6ACD" w:rsidRDefault="00ED6ACD" w:rsidP="00ED6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Ежегодная вакцинация против гриппа является специфическим и наиболее эффективным способом защиты от серьезного заболевания. В осенний период 2018 года планируется привить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гриппа </w:t>
      </w:r>
      <w:r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45% населения субъекта.</w:t>
      </w:r>
    </w:p>
    <w:p w:rsidR="00ED6ACD" w:rsidRPr="00ED6ACD" w:rsidRDefault="00ED6ACD" w:rsidP="00ED6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Первоочередной иммунизации против гриппа подлежат лица, относящиеся к категории высокого риска заболевания гриппом и возникновения неблагоприятных осложнений после перенесенного заболевания, к которым относятся:</w:t>
      </w:r>
    </w:p>
    <w:p w:rsidR="003B2AA7" w:rsidRDefault="003B2AA7" w:rsidP="003B2AA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неорганизованные </w:t>
      </w:r>
      <w:r w:rsidRPr="006B655F">
        <w:rPr>
          <w:sz w:val="28"/>
          <w:szCs w:val="28"/>
        </w:rPr>
        <w:t>дет</w:t>
      </w:r>
      <w:r>
        <w:rPr>
          <w:sz w:val="28"/>
          <w:szCs w:val="28"/>
        </w:rPr>
        <w:t>и</w:t>
      </w:r>
      <w:r w:rsidRPr="006B655F">
        <w:rPr>
          <w:sz w:val="28"/>
          <w:szCs w:val="28"/>
        </w:rPr>
        <w:t xml:space="preserve"> с шестимесячного возраста</w:t>
      </w:r>
      <w:r>
        <w:rPr>
          <w:sz w:val="28"/>
          <w:szCs w:val="28"/>
        </w:rPr>
        <w:t>;</w:t>
      </w:r>
    </w:p>
    <w:p w:rsidR="003B2AA7" w:rsidRDefault="003B2AA7" w:rsidP="003B2AA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дети, посещающие дошкольные образовательные организации и находящиеся в организациях с постоянным пребыванием (дом ребенка и детские дома);</w:t>
      </w:r>
    </w:p>
    <w:p w:rsidR="003B2AA7" w:rsidRDefault="003B2AA7" w:rsidP="003B2AA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 1-11 классов;</w:t>
      </w:r>
    </w:p>
    <w:p w:rsidR="003B2AA7" w:rsidRDefault="003B2AA7" w:rsidP="003B2AA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и студенты </w:t>
      </w:r>
      <w:r w:rsidRPr="006B655F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учреждений начального, среднего и высшего </w:t>
      </w:r>
      <w:r w:rsidRPr="006B655F">
        <w:rPr>
          <w:sz w:val="28"/>
          <w:szCs w:val="28"/>
        </w:rPr>
        <w:t xml:space="preserve"> профессионального образования</w:t>
      </w:r>
      <w:r>
        <w:rPr>
          <w:sz w:val="28"/>
          <w:szCs w:val="28"/>
        </w:rPr>
        <w:t>;</w:t>
      </w:r>
    </w:p>
    <w:p w:rsidR="003B2AA7" w:rsidRDefault="003B2AA7" w:rsidP="003B2AA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B655F">
        <w:rPr>
          <w:sz w:val="28"/>
          <w:szCs w:val="28"/>
        </w:rPr>
        <w:t>работник</w:t>
      </w:r>
      <w:r>
        <w:rPr>
          <w:sz w:val="28"/>
          <w:szCs w:val="28"/>
        </w:rPr>
        <w:t>и</w:t>
      </w:r>
      <w:r w:rsidRPr="006B655F">
        <w:rPr>
          <w:sz w:val="28"/>
          <w:szCs w:val="28"/>
        </w:rPr>
        <w:t xml:space="preserve"> медицинских и образовательных организаций,</w:t>
      </w:r>
      <w:r>
        <w:rPr>
          <w:sz w:val="28"/>
          <w:szCs w:val="28"/>
        </w:rPr>
        <w:t xml:space="preserve"> транспорта, коммунальной сферы</w:t>
      </w:r>
      <w:r w:rsidRPr="006B65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сферы обслуживания; </w:t>
      </w:r>
    </w:p>
    <w:p w:rsidR="003B2AA7" w:rsidRDefault="003B2AA7" w:rsidP="003B2AA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B655F">
        <w:rPr>
          <w:sz w:val="28"/>
          <w:szCs w:val="28"/>
        </w:rPr>
        <w:t>беременны</w:t>
      </w:r>
      <w:r>
        <w:rPr>
          <w:sz w:val="28"/>
          <w:szCs w:val="28"/>
        </w:rPr>
        <w:t>е</w:t>
      </w:r>
      <w:r w:rsidRPr="006B655F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женщины;</w:t>
      </w:r>
    </w:p>
    <w:p w:rsidR="003B2AA7" w:rsidRDefault="003B2AA7" w:rsidP="003B2AA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взрослые старше 60 лет, в первую очередь проживающие в учреждениях социального обеспечения;</w:t>
      </w:r>
      <w:r w:rsidRPr="006B655F">
        <w:rPr>
          <w:sz w:val="28"/>
          <w:szCs w:val="28"/>
        </w:rPr>
        <w:t xml:space="preserve"> </w:t>
      </w:r>
    </w:p>
    <w:p w:rsidR="003B2AA7" w:rsidRDefault="003B2AA7" w:rsidP="003B2AA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B655F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655F">
        <w:rPr>
          <w:sz w:val="28"/>
          <w:szCs w:val="28"/>
        </w:rPr>
        <w:t>, подле</w:t>
      </w:r>
      <w:r>
        <w:rPr>
          <w:sz w:val="28"/>
          <w:szCs w:val="28"/>
        </w:rPr>
        <w:t xml:space="preserve">жащие призыву на военную службу; </w:t>
      </w:r>
    </w:p>
    <w:p w:rsidR="003B2AA7" w:rsidRDefault="003B2AA7" w:rsidP="003B2AA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</w:t>
      </w:r>
      <w:r w:rsidRPr="006B655F">
        <w:rPr>
          <w:sz w:val="28"/>
          <w:szCs w:val="28"/>
        </w:rPr>
        <w:t xml:space="preserve"> с хроническими заболеваниями, в т.ч. с заболеваниями легких, сердечно-сосудистыми заболеваниями, метаболи</w:t>
      </w:r>
      <w:r>
        <w:rPr>
          <w:sz w:val="28"/>
          <w:szCs w:val="28"/>
        </w:rPr>
        <w:t xml:space="preserve">ческими нарушениями и ожирением, с заболеваниями печени и почек; </w:t>
      </w:r>
    </w:p>
    <w:p w:rsidR="003B2AA7" w:rsidRDefault="003B2AA7" w:rsidP="003B2AA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часто болеющие острыми респираторными вирусными заболеваниями;</w:t>
      </w:r>
    </w:p>
    <w:p w:rsidR="003B2AA7" w:rsidRDefault="003B2AA7" w:rsidP="003B2AA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воинские контингенты;</w:t>
      </w:r>
    </w:p>
    <w:p w:rsidR="003B2AA7" w:rsidRPr="003B2AA7" w:rsidRDefault="003B2AA7" w:rsidP="003B2AA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лица, работающие в организациях птицеводства, сотрудники зоопарков, имеющие контакт с птицей,</w:t>
      </w:r>
      <w:r>
        <w:rPr>
          <w:bCs/>
          <w:sz w:val="28"/>
          <w:szCs w:val="28"/>
        </w:rPr>
        <w:t xml:space="preserve"> лица, осуществляющие разведение домашней птицы для её реализации населению.</w:t>
      </w:r>
    </w:p>
    <w:p w:rsidR="00ED6ACD" w:rsidRPr="003B2AA7" w:rsidRDefault="00ED6ACD" w:rsidP="003B2AA7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AA7">
        <w:rPr>
          <w:sz w:val="28"/>
          <w:szCs w:val="28"/>
        </w:rPr>
        <w:t>Прививку против гриппа необходимо сделать заранее, чтобы к началу эпидемического подъема организм стал менее восприимчивым к вирусам гриппа, так как на формирование иммунитета к вирусу требуется определенное время - в среднем не менее 10-14 дней.</w:t>
      </w:r>
    </w:p>
    <w:p w:rsidR="003B2AA7" w:rsidRDefault="00ED6ACD" w:rsidP="003B2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прививки против гриппа проводятся государственными медицинскими организациями бесплатно, по назначению врача (фельдшера) после медицинского осмотра. </w:t>
      </w:r>
    </w:p>
    <w:p w:rsidR="00B62B1E" w:rsidRPr="003B2AA7" w:rsidRDefault="00ED6ACD" w:rsidP="003B2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Роспотребнадзора по Костромской области настоятельно рекомендует жителям Костромской области</w:t>
      </w:r>
      <w:r w:rsidR="00B62B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 организаций</w:t>
      </w:r>
      <w:r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заблаговременно позаботиться о сохранении своего здоровья, здоровья детей, близких и сослуживцев и своевременно пройти вакцинацию против гриппа</w:t>
      </w:r>
      <w:r w:rsidR="00B6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62B1E" w:rsidRPr="00B62B1E">
        <w:rPr>
          <w:rFonts w:ascii="Times New Roman" w:hAnsi="Times New Roman" w:cs="Times New Roman"/>
          <w:sz w:val="28"/>
          <w:szCs w:val="28"/>
        </w:rPr>
        <w:t>предупредить ущерб для здоровья, затраты на лечение, потери от нетрудоспособности производственные и социальные в предстоящий сезонный подъем гриппа.</w:t>
      </w:r>
    </w:p>
    <w:p w:rsidR="00ED6ACD" w:rsidRPr="00ED6ACD" w:rsidRDefault="00ED6ACD" w:rsidP="00ED6AC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ACD" w:rsidRPr="00ED6ACD" w:rsidRDefault="00ED6ACD" w:rsidP="00ED6AC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6ACD" w:rsidRPr="00ED6ACD" w:rsidRDefault="00ED6ACD" w:rsidP="00ED6ACD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5920" w:rsidRPr="00ED6ACD" w:rsidRDefault="004F5920" w:rsidP="004F592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4F5920" w:rsidRPr="00ED6ACD" w:rsidSect="004F59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D46" w:rsidRDefault="00527D46" w:rsidP="00D9709A">
      <w:pPr>
        <w:spacing w:after="0" w:line="240" w:lineRule="auto"/>
      </w:pPr>
      <w:r>
        <w:separator/>
      </w:r>
    </w:p>
  </w:endnote>
  <w:endnote w:type="continuationSeparator" w:id="1">
    <w:p w:rsidR="00527D46" w:rsidRDefault="00527D46" w:rsidP="00D9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D46" w:rsidRDefault="00527D46" w:rsidP="00D9709A">
      <w:pPr>
        <w:spacing w:after="0" w:line="240" w:lineRule="auto"/>
      </w:pPr>
      <w:r>
        <w:separator/>
      </w:r>
    </w:p>
  </w:footnote>
  <w:footnote w:type="continuationSeparator" w:id="1">
    <w:p w:rsidR="00527D46" w:rsidRDefault="00527D46" w:rsidP="00D9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AD9"/>
    <w:multiLevelType w:val="hybridMultilevel"/>
    <w:tmpl w:val="ED8EE0FE"/>
    <w:lvl w:ilvl="0" w:tplc="4E6AA4D8"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6F7"/>
    <w:rsid w:val="00063B89"/>
    <w:rsid w:val="0008224F"/>
    <w:rsid w:val="000A4FAD"/>
    <w:rsid w:val="000B08D1"/>
    <w:rsid w:val="000F3167"/>
    <w:rsid w:val="001318B4"/>
    <w:rsid w:val="001363A0"/>
    <w:rsid w:val="0016219E"/>
    <w:rsid w:val="00235ECB"/>
    <w:rsid w:val="00383EC1"/>
    <w:rsid w:val="003A465F"/>
    <w:rsid w:val="003B2AA7"/>
    <w:rsid w:val="003B482C"/>
    <w:rsid w:val="003C33AD"/>
    <w:rsid w:val="0041312A"/>
    <w:rsid w:val="004E33D5"/>
    <w:rsid w:val="004E7208"/>
    <w:rsid w:val="004F5920"/>
    <w:rsid w:val="00527D46"/>
    <w:rsid w:val="005B02FF"/>
    <w:rsid w:val="005D0CBE"/>
    <w:rsid w:val="005E5D72"/>
    <w:rsid w:val="00631E91"/>
    <w:rsid w:val="006A599E"/>
    <w:rsid w:val="00711B0B"/>
    <w:rsid w:val="00735877"/>
    <w:rsid w:val="00855F82"/>
    <w:rsid w:val="008811DD"/>
    <w:rsid w:val="008C3759"/>
    <w:rsid w:val="008D0CA6"/>
    <w:rsid w:val="008E4FE3"/>
    <w:rsid w:val="00903B1A"/>
    <w:rsid w:val="009A115C"/>
    <w:rsid w:val="009A507B"/>
    <w:rsid w:val="009B06BC"/>
    <w:rsid w:val="009B7695"/>
    <w:rsid w:val="009F18CD"/>
    <w:rsid w:val="00A14AE6"/>
    <w:rsid w:val="00AA0BA4"/>
    <w:rsid w:val="00B14DFF"/>
    <w:rsid w:val="00B62B1E"/>
    <w:rsid w:val="00B639EA"/>
    <w:rsid w:val="00B6535E"/>
    <w:rsid w:val="00B67ABE"/>
    <w:rsid w:val="00CC3780"/>
    <w:rsid w:val="00D2039E"/>
    <w:rsid w:val="00D9709A"/>
    <w:rsid w:val="00DA6166"/>
    <w:rsid w:val="00DE697A"/>
    <w:rsid w:val="00E73EB2"/>
    <w:rsid w:val="00E848FA"/>
    <w:rsid w:val="00EC15AA"/>
    <w:rsid w:val="00ED6ACD"/>
    <w:rsid w:val="00EE5F38"/>
    <w:rsid w:val="00EF2DD1"/>
    <w:rsid w:val="00EF2EDA"/>
    <w:rsid w:val="00F44401"/>
    <w:rsid w:val="00F8063F"/>
    <w:rsid w:val="00FB03A1"/>
    <w:rsid w:val="00FB06F7"/>
    <w:rsid w:val="00FD33DB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2">
    <w:name w:val="heading 2"/>
    <w:basedOn w:val="a"/>
    <w:link w:val="20"/>
    <w:uiPriority w:val="9"/>
    <w:qFormat/>
    <w:rsid w:val="004F5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5">
    <w:name w:val="t35"/>
    <w:basedOn w:val="a0"/>
    <w:rsid w:val="00B14DFF"/>
  </w:style>
  <w:style w:type="paragraph" w:customStyle="1" w:styleId="ConsPlusNormal0">
    <w:name w:val="ConsPlusNormal"/>
    <w:rsid w:val="00DE6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709A"/>
  </w:style>
  <w:style w:type="paragraph" w:styleId="aa">
    <w:name w:val="footer"/>
    <w:basedOn w:val="a"/>
    <w:link w:val="ab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B0BC-F46B-4B08-B92D-A4B73C31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 ЭПИД отдела</dc:creator>
  <cp:lastModifiedBy>Сотрудник ЭПИД отдела</cp:lastModifiedBy>
  <cp:revision>5</cp:revision>
  <cp:lastPrinted>2018-08-27T13:46:00Z</cp:lastPrinted>
  <dcterms:created xsi:type="dcterms:W3CDTF">2018-08-27T11:06:00Z</dcterms:created>
  <dcterms:modified xsi:type="dcterms:W3CDTF">2018-08-27T13:46:00Z</dcterms:modified>
</cp:coreProperties>
</file>